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4D55" w14:textId="6E6E8030" w:rsidR="00D872A9" w:rsidRPr="00897DF1" w:rsidRDefault="00D872A9" w:rsidP="00611390">
      <w:pPr>
        <w:pStyle w:val="Title"/>
        <w:rPr>
          <w:rFonts w:ascii="League Spartan" w:hAnsi="League Spartan"/>
          <w:color w:val="ED145B" w:themeColor="accent2"/>
          <w:lang w:val="en-US"/>
        </w:rPr>
      </w:pPr>
      <w:r w:rsidRPr="4E08D9E9">
        <w:rPr>
          <w:rFonts w:ascii="League Spartan" w:hAnsi="League Spartan"/>
          <w:i/>
          <w:iCs/>
          <w:color w:val="ED145B" w:themeColor="accent2"/>
          <w:lang w:val="en-US"/>
        </w:rPr>
        <w:t>With One Voice</w:t>
      </w:r>
      <w:r w:rsidRPr="4E08D9E9">
        <w:rPr>
          <w:rFonts w:ascii="League Spartan" w:hAnsi="League Spartan"/>
          <w:color w:val="ED145B" w:themeColor="accent2"/>
          <w:lang w:val="en-US"/>
        </w:rPr>
        <w:t xml:space="preserve"> </w:t>
      </w:r>
      <w:r w:rsidR="6BCC9798" w:rsidRPr="4E08D9E9">
        <w:rPr>
          <w:rFonts w:ascii="League Spartan" w:hAnsi="League Spartan"/>
          <w:color w:val="ED145B" w:themeColor="accent2"/>
          <w:lang w:val="en-US"/>
        </w:rPr>
        <w:t>[location]</w:t>
      </w:r>
    </w:p>
    <w:p w14:paraId="27244D51" w14:textId="0330B74D" w:rsidR="00D872A9" w:rsidRPr="009A3F94" w:rsidRDefault="06EB395E" w:rsidP="4E08D9E9">
      <w:pPr>
        <w:pStyle w:val="Heading2"/>
        <w:rPr>
          <w:rFonts w:ascii="Glacial Indifference" w:hAnsi="Glacial Indifference"/>
          <w:color w:val="039CCD" w:themeColor="accent1"/>
          <w:lang w:val="en-US"/>
        </w:rPr>
      </w:pPr>
      <w:r w:rsidRPr="313BBC01">
        <w:rPr>
          <w:rFonts w:ascii="Glacial Indifference" w:hAnsi="Glacial Indifference"/>
          <w:color w:val="039CCD" w:themeColor="accent1"/>
          <w:lang w:val="en-US"/>
        </w:rPr>
        <w:t xml:space="preserve">With One Voice [location] has been bringing local community members to sing together each week since [year]. </w:t>
      </w:r>
      <w:r w:rsidR="07EC6D44" w:rsidRPr="313BBC01">
        <w:rPr>
          <w:rFonts w:ascii="Glacial Indifference" w:hAnsi="Glacial Indifference"/>
          <w:color w:val="039CCD" w:themeColor="accent1"/>
          <w:lang w:val="en-US"/>
        </w:rPr>
        <w:t xml:space="preserve">Our inclusive choir is made up of </w:t>
      </w:r>
      <w:r w:rsidRPr="313BBC01">
        <w:rPr>
          <w:rFonts w:ascii="Glacial Indifference" w:hAnsi="Glacial Indifference"/>
          <w:color w:val="039CCD" w:themeColor="accent1"/>
          <w:lang w:val="en-US"/>
        </w:rPr>
        <w:t>people of all ages, faiths, cultures and b</w:t>
      </w:r>
      <w:r w:rsidR="75C10E5B" w:rsidRPr="313BBC01">
        <w:rPr>
          <w:rFonts w:ascii="Glacial Indifference" w:hAnsi="Glacial Indifference"/>
          <w:color w:val="039CCD" w:themeColor="accent1"/>
          <w:lang w:val="en-US"/>
        </w:rPr>
        <w:t xml:space="preserve">ackgrounds </w:t>
      </w:r>
      <w:r w:rsidR="102CECFC" w:rsidRPr="313BBC01">
        <w:rPr>
          <w:rFonts w:ascii="Glacial Indifference" w:hAnsi="Glacial Indifference"/>
          <w:color w:val="039CCD" w:themeColor="accent1"/>
          <w:lang w:val="en-US"/>
        </w:rPr>
        <w:t xml:space="preserve">who </w:t>
      </w:r>
      <w:r w:rsidR="75C10E5B" w:rsidRPr="313BBC01">
        <w:rPr>
          <w:rFonts w:ascii="Glacial Indifference" w:hAnsi="Glacial Indifference"/>
          <w:color w:val="039CCD" w:themeColor="accent1"/>
          <w:lang w:val="en-US"/>
        </w:rPr>
        <w:t>connect through the power of music.</w:t>
      </w:r>
    </w:p>
    <w:p w14:paraId="4774339D" w14:textId="24F562FB" w:rsidR="313BBC01" w:rsidRDefault="313BBC01" w:rsidP="313BBC01">
      <w:pPr>
        <w:ind w:right="3510"/>
        <w:rPr>
          <w:rFonts w:ascii="Glacial Indifference" w:hAnsi="Glacial Indifference"/>
          <w:lang w:val="en-US"/>
        </w:rPr>
      </w:pPr>
    </w:p>
    <w:p w14:paraId="1E819DB4" w14:textId="7C87FF54" w:rsidR="00D872A9" w:rsidRPr="00956359" w:rsidRDefault="0096604E" w:rsidP="313BBC01">
      <w:pPr>
        <w:ind w:right="3510"/>
        <w:rPr>
          <w:rFonts w:ascii="Glacial Indifference" w:hAnsi="Glacial Indifference"/>
          <w:lang w:val="en-US"/>
        </w:rPr>
      </w:pPr>
      <w:r>
        <w:rPr>
          <w:noProof/>
        </w:rPr>
        <w:drawing>
          <wp:anchor distT="0" distB="0" distL="114300" distR="114300" simplePos="0" relativeHeight="251658240" behindDoc="1" locked="0" layoutInCell="1" allowOverlap="1" wp14:anchorId="20A964CA" wp14:editId="085B476F">
            <wp:simplePos x="0" y="0"/>
            <wp:positionH relativeFrom="column">
              <wp:posOffset>3867150</wp:posOffset>
            </wp:positionH>
            <wp:positionV relativeFrom="paragraph">
              <wp:posOffset>10160</wp:posOffset>
            </wp:positionV>
            <wp:extent cx="2028825" cy="2028825"/>
            <wp:effectExtent l="0" t="0" r="9525" b="9525"/>
            <wp:wrapTight wrapText="bothSides">
              <wp:wrapPolygon edited="0">
                <wp:start x="7910" y="0"/>
                <wp:lineTo x="5679" y="811"/>
                <wp:lineTo x="2434" y="2839"/>
                <wp:lineTo x="1217" y="5070"/>
                <wp:lineTo x="203" y="6490"/>
                <wp:lineTo x="0" y="8315"/>
                <wp:lineTo x="0" y="13589"/>
                <wp:lineTo x="811" y="16225"/>
                <wp:lineTo x="3651" y="19673"/>
                <wp:lineTo x="7504" y="21499"/>
                <wp:lineTo x="7910" y="21499"/>
                <wp:lineTo x="13386" y="21499"/>
                <wp:lineTo x="13994" y="21499"/>
                <wp:lineTo x="17848" y="19673"/>
                <wp:lineTo x="20687" y="16225"/>
                <wp:lineTo x="21499" y="13589"/>
                <wp:lineTo x="21499" y="8315"/>
                <wp:lineTo x="21296" y="6490"/>
                <wp:lineTo x="19470" y="3854"/>
                <wp:lineTo x="19268" y="2839"/>
                <wp:lineTo x="15008" y="406"/>
                <wp:lineTo x="13386" y="0"/>
                <wp:lineTo x="7910" y="0"/>
              </wp:wrapPolygon>
            </wp:wrapTight>
            <wp:docPr id="1674445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8825" cy="2028825"/>
                    </a:xfrm>
                    <a:prstGeom prst="rect">
                      <a:avLst/>
                    </a:prstGeom>
                  </pic:spPr>
                </pic:pic>
              </a:graphicData>
            </a:graphic>
            <wp14:sizeRelH relativeFrom="page">
              <wp14:pctWidth>0</wp14:pctWidth>
            </wp14:sizeRelH>
            <wp14:sizeRelV relativeFrom="page">
              <wp14:pctHeight>0</wp14:pctHeight>
            </wp14:sizeRelV>
          </wp:anchor>
        </w:drawing>
      </w:r>
      <w:r w:rsidR="6444B9DB" w:rsidRPr="313BBC01">
        <w:rPr>
          <w:rFonts w:ascii="Glacial Indifference" w:hAnsi="Glacial Indifference"/>
          <w:lang w:val="en-US"/>
        </w:rPr>
        <w:t xml:space="preserve">We are supported by [insert any funders] and conducted by [conductor name]. </w:t>
      </w:r>
      <w:r w:rsidR="6B24370B" w:rsidRPr="313BBC01">
        <w:rPr>
          <w:rFonts w:ascii="Glacial Indifference" w:hAnsi="Glacial Indifference"/>
          <w:lang w:val="en-US"/>
        </w:rPr>
        <w:t xml:space="preserve">We have performed at ____________, and have members from all walks of life across the [location] community. </w:t>
      </w:r>
    </w:p>
    <w:p w14:paraId="41A3D443" w14:textId="0AAF7DD8" w:rsidR="00D872A9" w:rsidRPr="00956359" w:rsidRDefault="00D872A9" w:rsidP="313BBC01">
      <w:pPr>
        <w:rPr>
          <w:rFonts w:ascii="Glacial Indifference" w:hAnsi="Glacial Indifference"/>
          <w:lang w:val="en-US"/>
        </w:rPr>
      </w:pPr>
      <w:r w:rsidRPr="64CF2CEC">
        <w:rPr>
          <w:rFonts w:ascii="Glacial Indifference" w:hAnsi="Glacial Indifference"/>
          <w:b/>
          <w:bCs/>
          <w:lang w:val="en-US"/>
        </w:rPr>
        <w:t xml:space="preserve">About </w:t>
      </w:r>
      <w:r w:rsidR="6CA4425A" w:rsidRPr="64CF2CEC">
        <w:rPr>
          <w:rFonts w:ascii="Glacial Indifference" w:hAnsi="Glacial Indifference"/>
          <w:b/>
          <w:bCs/>
          <w:lang w:val="en-US"/>
        </w:rPr>
        <w:t>With One Voice programs</w:t>
      </w:r>
      <w:r>
        <w:br/>
      </w:r>
      <w:r w:rsidRPr="64CF2CEC">
        <w:rPr>
          <w:rFonts w:ascii="Glacial Indifference" w:hAnsi="Glacial Indifference"/>
          <w:lang w:val="en-US"/>
        </w:rPr>
        <w:t>With One Voice is a national network of community-run choirs that brings together people from all walks of life through the power of music. Our choirs welcome people of all ages, from all faiths, cultures, and backgrounds.</w:t>
      </w:r>
    </w:p>
    <w:p w14:paraId="0E72792C" w14:textId="1F2B0B88" w:rsidR="00D872A9" w:rsidRPr="00956359" w:rsidRDefault="00D872A9" w:rsidP="4E08D9E9">
      <w:pPr>
        <w:pStyle w:val="ListParagraph"/>
        <w:numPr>
          <w:ilvl w:val="0"/>
          <w:numId w:val="7"/>
        </w:numPr>
        <w:rPr>
          <w:rFonts w:ascii="Glacial Indifference" w:hAnsi="Glacial Indifference"/>
          <w:lang w:val="en-US"/>
        </w:rPr>
      </w:pPr>
      <w:r w:rsidRPr="4E08D9E9">
        <w:rPr>
          <w:rFonts w:ascii="Glacial Indifference" w:hAnsi="Glacial Indifference"/>
          <w:lang w:val="en-US"/>
        </w:rPr>
        <w:t>No auditions</w:t>
      </w:r>
    </w:p>
    <w:p w14:paraId="55C1E381" w14:textId="7B32A6F9" w:rsidR="00D872A9" w:rsidRPr="00956359" w:rsidRDefault="00D872A9" w:rsidP="4E08D9E9">
      <w:pPr>
        <w:pStyle w:val="ListParagraph"/>
        <w:numPr>
          <w:ilvl w:val="0"/>
          <w:numId w:val="7"/>
        </w:numPr>
        <w:rPr>
          <w:rFonts w:ascii="Glacial Indifference" w:hAnsi="Glacial Indifference"/>
          <w:lang w:val="en-US"/>
        </w:rPr>
      </w:pPr>
      <w:r w:rsidRPr="4E08D9E9">
        <w:rPr>
          <w:rFonts w:ascii="Glacial Indifference" w:hAnsi="Glacial Indifference"/>
          <w:lang w:val="en-US"/>
        </w:rPr>
        <w:t>No singing experience required</w:t>
      </w:r>
    </w:p>
    <w:p w14:paraId="6A77CF8E" w14:textId="2C790697" w:rsidR="00D872A9" w:rsidRPr="00956359" w:rsidRDefault="00D872A9" w:rsidP="4E08D9E9">
      <w:pPr>
        <w:pStyle w:val="ListParagraph"/>
        <w:numPr>
          <w:ilvl w:val="0"/>
          <w:numId w:val="7"/>
        </w:numPr>
        <w:rPr>
          <w:rFonts w:ascii="Glacial Indifference" w:hAnsi="Glacial Indifference"/>
          <w:lang w:val="en-US"/>
        </w:rPr>
      </w:pPr>
      <w:r w:rsidRPr="4E08D9E9">
        <w:rPr>
          <w:rFonts w:ascii="Glacial Indifference" w:hAnsi="Glacial Indifference"/>
          <w:lang w:val="en-US"/>
        </w:rPr>
        <w:t>All ages, abilities, faiths, and cultures</w:t>
      </w:r>
    </w:p>
    <w:p w14:paraId="7533B907" w14:textId="3726405D" w:rsidR="00D872A9" w:rsidRPr="00956359" w:rsidRDefault="00D872A9" w:rsidP="4E08D9E9">
      <w:pPr>
        <w:pStyle w:val="ListParagraph"/>
        <w:numPr>
          <w:ilvl w:val="0"/>
          <w:numId w:val="7"/>
        </w:numPr>
        <w:rPr>
          <w:rFonts w:ascii="Glacial Indifference" w:hAnsi="Glacial Indifference"/>
          <w:lang w:val="en-US"/>
        </w:rPr>
      </w:pPr>
      <w:r w:rsidRPr="4E08D9E9">
        <w:rPr>
          <w:rFonts w:ascii="Glacial Indifference" w:hAnsi="Glacial Indifference"/>
          <w:lang w:val="en-US"/>
        </w:rPr>
        <w:t>Participation by tax-deductible donation</w:t>
      </w:r>
    </w:p>
    <w:p w14:paraId="3DA3BE5E" w14:textId="7973C575" w:rsidR="00C03610" w:rsidRPr="00956359" w:rsidRDefault="00D872A9" w:rsidP="64CF2CEC">
      <w:pPr>
        <w:rPr>
          <w:rFonts w:ascii="Glacial Indifference" w:hAnsi="Glacial Indifference"/>
          <w:lang w:val="en-US"/>
        </w:rPr>
      </w:pPr>
      <w:r w:rsidRPr="64CF2CEC">
        <w:rPr>
          <w:rFonts w:ascii="Glacial Indifference" w:hAnsi="Glacial Indifference"/>
          <w:lang w:val="en-US"/>
        </w:rPr>
        <w:t xml:space="preserve">We operate </w:t>
      </w:r>
      <w:r w:rsidR="003826A9" w:rsidRPr="64CF2CEC">
        <w:rPr>
          <w:rFonts w:ascii="Glacial Indifference" w:hAnsi="Glacial Indifference"/>
          <w:lang w:val="en-US"/>
        </w:rPr>
        <w:t>inclusive choirs, and we are committed to ensuring that price isn’t a barrier to entry for any of our members. This</w:t>
      </w:r>
      <w:r w:rsidRPr="64CF2CEC">
        <w:rPr>
          <w:rFonts w:ascii="Glacial Indifference" w:hAnsi="Glacial Indifference"/>
          <w:lang w:val="en-US"/>
        </w:rPr>
        <w:t xml:space="preserve"> means that </w:t>
      </w:r>
      <w:r w:rsidR="00A553FA" w:rsidRPr="64CF2CEC">
        <w:rPr>
          <w:rFonts w:ascii="Glacial Indifference" w:hAnsi="Glacial Indifference"/>
          <w:lang w:val="en-US"/>
        </w:rPr>
        <w:t>a number of our members</w:t>
      </w:r>
      <w:r w:rsidRPr="64CF2CEC">
        <w:rPr>
          <w:rFonts w:ascii="Glacial Indifference" w:hAnsi="Glacial Indifference"/>
          <w:lang w:val="en-US"/>
        </w:rPr>
        <w:t xml:space="preserve"> have their membership </w:t>
      </w:r>
      <w:proofErr w:type="spellStart"/>
      <w:r w:rsidRPr="64CF2CEC">
        <w:rPr>
          <w:rFonts w:ascii="Glacial Indifference" w:hAnsi="Glacial Indifference"/>
          <w:lang w:val="en-US"/>
        </w:rPr>
        <w:t>subsidised</w:t>
      </w:r>
      <w:proofErr w:type="spellEnd"/>
      <w:r w:rsidRPr="64CF2CEC">
        <w:rPr>
          <w:rFonts w:ascii="Glacial Indifference" w:hAnsi="Glacial Indifference"/>
          <w:lang w:val="en-US"/>
        </w:rPr>
        <w:t xml:space="preserve"> by grants, fundraising, and sponsorship. Your support means that we can continue to deliver community and connection to th</w:t>
      </w:r>
      <w:r w:rsidR="005B3566" w:rsidRPr="64CF2CEC">
        <w:rPr>
          <w:rFonts w:ascii="Glacial Indifference" w:hAnsi="Glacial Indifference"/>
          <w:lang w:val="en-US"/>
        </w:rPr>
        <w:t>ese members</w:t>
      </w:r>
      <w:r w:rsidRPr="64CF2CEC">
        <w:rPr>
          <w:rFonts w:ascii="Glacial Indifference" w:hAnsi="Glacial Indifference"/>
          <w:lang w:val="en-US"/>
        </w:rPr>
        <w:t xml:space="preserve"> who wouldn’t otherwise be able to </w:t>
      </w:r>
      <w:r w:rsidR="005B3566" w:rsidRPr="64CF2CEC">
        <w:rPr>
          <w:rFonts w:ascii="Glacial Indifference" w:hAnsi="Glacial Indifference"/>
          <w:lang w:val="en-US"/>
        </w:rPr>
        <w:t>participate</w:t>
      </w:r>
      <w:r w:rsidRPr="64CF2CEC">
        <w:rPr>
          <w:rFonts w:ascii="Glacial Indifference" w:hAnsi="Glacial Indifference"/>
          <w:lang w:val="en-US"/>
        </w:rPr>
        <w:t xml:space="preserve">. </w:t>
      </w:r>
    </w:p>
    <w:p w14:paraId="23D92CB4" w14:textId="65486254" w:rsidR="4E08D9E9" w:rsidRPr="003D136B" w:rsidRDefault="11313DF3" w:rsidP="4E08D9E9">
      <w:r w:rsidRPr="4E08D9E9">
        <w:rPr>
          <w:rFonts w:ascii="Glacial Indifference" w:hAnsi="Glacial Indifference"/>
          <w:b/>
          <w:bCs/>
          <w:lang w:val="en-US"/>
        </w:rPr>
        <w:t>About Creativity Australia</w:t>
      </w:r>
      <w:r w:rsidR="003D136B">
        <w:br/>
      </w:r>
      <w:r w:rsidR="3D666061" w:rsidRPr="4E08D9E9">
        <w:rPr>
          <w:rFonts w:ascii="Glacial Indifference" w:hAnsi="Glacial Indifference"/>
          <w:lang w:val="en-GB"/>
        </w:rPr>
        <w:t>Creativity Austra</w:t>
      </w:r>
      <w:r w:rsidR="3D666061" w:rsidRPr="069C2855">
        <w:rPr>
          <w:rFonts w:ascii="Glacial Indifference" w:eastAsia="Glacial Indifference" w:hAnsi="Glacial Indifference" w:cs="Glacial Indifference"/>
          <w:lang w:val="en-GB"/>
        </w:rPr>
        <w:t>lia (</w:t>
      </w:r>
      <w:hyperlink r:id="rId11">
        <w:r w:rsidR="3D666061" w:rsidRPr="069C2855">
          <w:rPr>
            <w:rStyle w:val="Hyperlink"/>
            <w:rFonts w:ascii="Glacial Indifference" w:eastAsia="Glacial Indifference" w:hAnsi="Glacial Indifference" w:cs="Glacial Indifference"/>
            <w:lang w:val="en-GB"/>
          </w:rPr>
          <w:t>www.creativityaustralia.org.au</w:t>
        </w:r>
      </w:hyperlink>
      <w:r w:rsidR="3D666061" w:rsidRPr="069C2855">
        <w:rPr>
          <w:rFonts w:ascii="Glacial Indifference" w:eastAsia="Glacial Indifference" w:hAnsi="Glacial Indifference" w:cs="Glacial Indifference"/>
          <w:lang w:val="en-GB"/>
        </w:rPr>
        <w:t>) is cele</w:t>
      </w:r>
      <w:r w:rsidR="3D666061" w:rsidRPr="4E08D9E9">
        <w:rPr>
          <w:rFonts w:ascii="Glacial Indifference" w:hAnsi="Glacial Indifference"/>
          <w:lang w:val="en-GB"/>
        </w:rPr>
        <w:t xml:space="preserve">brating 15 Years of building a happier, healthier, more inclusive nation through the life-changing With One Voice program. Loneliness, and the depression which accompanies it, is the global epidemic of our era. Statistics show that 2 in 5 people feel socially isolated and unheard. This isolation leads to serious mental </w:t>
      </w:r>
      <w:r w:rsidR="00367801" w:rsidRPr="4E08D9E9">
        <w:rPr>
          <w:rFonts w:ascii="Glacial Indifference" w:hAnsi="Glacial Indifference"/>
          <w:lang w:val="en-GB"/>
        </w:rPr>
        <w:t>and physical</w:t>
      </w:r>
      <w:r w:rsidR="3D666061" w:rsidRPr="4E08D9E9">
        <w:rPr>
          <w:rFonts w:ascii="Glacial Indifference" w:hAnsi="Glacial Indifference"/>
          <w:lang w:val="en-GB"/>
        </w:rPr>
        <w:t xml:space="preserve"> health issues and great economic disadvantage. These people risk being left behind.</w:t>
      </w:r>
    </w:p>
    <w:p w14:paraId="424D17AB" w14:textId="283499BE" w:rsidR="3D666061" w:rsidRDefault="3D666061" w:rsidP="4E08D9E9">
      <w:pPr>
        <w:rPr>
          <w:rFonts w:ascii="Glacial Indifference" w:hAnsi="Glacial Indifference"/>
          <w:lang w:val="en-US"/>
        </w:rPr>
      </w:pPr>
      <w:r w:rsidRPr="4E08D9E9">
        <w:rPr>
          <w:rFonts w:ascii="Glacial Indifference" w:hAnsi="Glacial Indifference"/>
          <w:lang w:val="en-GB"/>
        </w:rPr>
        <w:t xml:space="preserve">We bridge the gap between people experiencing disadvantage and those more fortunate through the neuro-scientific benefits of community singing. We build supportive networks that help people connect to brighter futures. </w:t>
      </w:r>
    </w:p>
    <w:p w14:paraId="0FC9931A" w14:textId="2D63D039" w:rsidR="4E08D9E9" w:rsidRPr="00C03610" w:rsidRDefault="3D666061" w:rsidP="4E08D9E9">
      <w:pPr>
        <w:rPr>
          <w:rFonts w:ascii="Glacial Indifference" w:hAnsi="Glacial Indifference"/>
          <w:lang w:val="en-US"/>
        </w:rPr>
      </w:pPr>
      <w:r w:rsidRPr="4E08D9E9">
        <w:rPr>
          <w:rFonts w:ascii="Glacial Indifference" w:hAnsi="Glacial Indifference"/>
          <w:lang w:val="en-GB"/>
        </w:rPr>
        <w:t>Together, we can change the world… one voice at a time.</w:t>
      </w:r>
    </w:p>
    <w:p w14:paraId="02E13186" w14:textId="6BB9B261" w:rsidR="44036DAF" w:rsidRPr="003D136B" w:rsidRDefault="44036DAF" w:rsidP="4E08D9E9">
      <w:pPr>
        <w:rPr>
          <w:rFonts w:ascii="Glacial Indifference" w:hAnsi="Glacial Indifference"/>
          <w:b/>
          <w:bCs/>
          <w:lang w:val="en-US"/>
        </w:rPr>
      </w:pPr>
      <w:r w:rsidRPr="4E08D9E9">
        <w:rPr>
          <w:rFonts w:ascii="Glacial Indifference" w:hAnsi="Glacial Indifference"/>
          <w:b/>
          <w:bCs/>
          <w:lang w:val="en-GB"/>
        </w:rPr>
        <w:t>Our social impact goal</w:t>
      </w:r>
      <w:r w:rsidR="003D136B">
        <w:rPr>
          <w:rFonts w:ascii="Glacial Indifference" w:hAnsi="Glacial Indifference"/>
          <w:b/>
          <w:bCs/>
          <w:lang w:val="en-US"/>
        </w:rPr>
        <w:br/>
      </w:r>
      <w:r w:rsidRPr="4E08D9E9">
        <w:rPr>
          <w:rFonts w:ascii="Glacial Indifference" w:hAnsi="Glacial Indifference"/>
          <w:lang w:val="en-GB"/>
        </w:rPr>
        <w:t>Creativity Australia’s social impact goal is to help break down the traditional silos of the social welfare sector, building cohesive communities that include and support one another, rather than relying on ‘top-down’ services. Thus, we mobilise and multiply community change-makers far beyond the capacity of our organisation: diverse people who will pay it forward and help address the deep issues that impact our society.</w:t>
      </w:r>
    </w:p>
    <w:p w14:paraId="29EA6C1E" w14:textId="1025C1AB" w:rsidR="44036DAF" w:rsidRDefault="3AD1BCE3" w:rsidP="4E08D9E9">
      <w:pPr>
        <w:rPr>
          <w:rFonts w:ascii="Glacial Indifference" w:hAnsi="Glacial Indifference"/>
          <w:lang w:val="en-US"/>
        </w:rPr>
      </w:pPr>
      <w:r w:rsidRPr="0DA4C49A">
        <w:rPr>
          <w:rFonts w:ascii="Glacial Indifference" w:hAnsi="Glacial Indifference"/>
          <w:lang w:val="en-GB"/>
        </w:rPr>
        <w:t xml:space="preserve">Our innovative model is ground-breaking in the social innovation/welfare space, as it brings the fortunate and the marginalised together as ONE community to reduce inequality and </w:t>
      </w:r>
      <w:r w:rsidRPr="0DA4C49A">
        <w:rPr>
          <w:rFonts w:ascii="Glacial Indifference" w:hAnsi="Glacial Indifference"/>
          <w:lang w:val="en-GB"/>
        </w:rPr>
        <w:lastRenderedPageBreak/>
        <w:t>create a sense of ‘WE’ rather than the current ‘us and them’ environment and gives many people a voice and sense of belonging.</w:t>
      </w:r>
    </w:p>
    <w:p w14:paraId="18C1CBEE" w14:textId="523E46F7" w:rsidR="2F3F9621" w:rsidRDefault="5468B3FE" w:rsidP="39401665">
      <w:pPr>
        <w:pStyle w:val="Heading2"/>
        <w:rPr>
          <w:rFonts w:ascii="Glacial Indifference" w:hAnsi="Glacial Indifference"/>
          <w:color w:val="039CCD" w:themeColor="accent1"/>
          <w:lang w:val="en-US"/>
        </w:rPr>
      </w:pPr>
      <w:r w:rsidRPr="39401665">
        <w:rPr>
          <w:rFonts w:ascii="Glacial Indifference" w:hAnsi="Glacial Indifference"/>
          <w:color w:val="039BCC"/>
          <w:lang w:val="en-US"/>
        </w:rPr>
        <w:t xml:space="preserve">What </w:t>
      </w:r>
      <w:r w:rsidR="2F9BFD26" w:rsidRPr="39401665">
        <w:rPr>
          <w:rFonts w:ascii="Glacial Indifference" w:hAnsi="Glacial Indifference"/>
          <w:color w:val="039BCC"/>
          <w:lang w:val="en-US"/>
        </w:rPr>
        <w:t>c</w:t>
      </w:r>
      <w:r w:rsidRPr="39401665">
        <w:rPr>
          <w:rFonts w:ascii="Glacial Indifference" w:hAnsi="Glacial Indifference"/>
          <w:color w:val="039BCC"/>
          <w:lang w:val="en-US"/>
        </w:rPr>
        <w:t>ould a partnership look like?</w:t>
      </w:r>
    </w:p>
    <w:p w14:paraId="5C366F2A" w14:textId="03011A7C" w:rsidR="2F3F9621" w:rsidRDefault="5468B3FE" w:rsidP="0DA4C49A">
      <w:pPr>
        <w:rPr>
          <w:rFonts w:ascii="Glacial Indifference" w:hAnsi="Glacial Indifference"/>
          <w:lang w:val="en-US"/>
        </w:rPr>
      </w:pPr>
      <w:r w:rsidRPr="39401665">
        <w:rPr>
          <w:rFonts w:ascii="Glacial Indifference" w:hAnsi="Glacial Indifference"/>
          <w:lang w:val="en-US"/>
        </w:rPr>
        <w:t>Below are some suggestions for what a partner</w:t>
      </w:r>
      <w:r w:rsidR="4DA5248F" w:rsidRPr="39401665">
        <w:rPr>
          <w:rFonts w:ascii="Glacial Indifference" w:hAnsi="Glacial Indifference"/>
          <w:lang w:val="en-US"/>
        </w:rPr>
        <w:t>ship between our communities could look like – but we’re always happy to discuss and come to an agreement that works wel</w:t>
      </w:r>
      <w:r w:rsidR="06D6FE10" w:rsidRPr="39401665">
        <w:rPr>
          <w:rFonts w:ascii="Glacial Indifference" w:hAnsi="Glacial Indifference"/>
          <w:lang w:val="en-US"/>
        </w:rPr>
        <w:t>l for both of us.</w:t>
      </w:r>
    </w:p>
    <w:p w14:paraId="4908BFEE" w14:textId="610CEA52" w:rsidR="0E920784" w:rsidRDefault="25973413" w:rsidP="39401665">
      <w:pPr>
        <w:rPr>
          <w:rFonts w:ascii="Glacial Indifference" w:hAnsi="Glacial Indifference"/>
        </w:rPr>
      </w:pPr>
      <w:r w:rsidRPr="39401665">
        <w:rPr>
          <w:rFonts w:ascii="Glacial Indifference" w:hAnsi="Glacial Indifference"/>
          <w:b/>
          <w:bCs/>
          <w:lang w:val="en-US"/>
        </w:rPr>
        <w:t>S</w:t>
      </w:r>
      <w:r w:rsidR="7F260832" w:rsidRPr="39401665">
        <w:rPr>
          <w:rFonts w:ascii="Glacial Indifference" w:hAnsi="Glacial Indifference"/>
          <w:b/>
          <w:bCs/>
          <w:lang w:val="en-US"/>
        </w:rPr>
        <w:t>ponsor a membership or conductor</w:t>
      </w:r>
      <w:r w:rsidR="0E920784">
        <w:br/>
      </w:r>
      <w:r w:rsidR="19123302" w:rsidRPr="39401665">
        <w:rPr>
          <w:rFonts w:ascii="Glacial Indifference" w:eastAsia="Glacial Indifference" w:hAnsi="Glacial Indifference" w:cs="Glacial Indifference"/>
          <w:color w:val="242424"/>
          <w:lang w:val="en-GB"/>
        </w:rPr>
        <w:t>It costs just $11.50 a week, or $600 a year,</w:t>
      </w:r>
      <w:r w:rsidR="19123302" w:rsidRPr="39401665">
        <w:rPr>
          <w:rFonts w:ascii="Glacial Indifference" w:eastAsia="Glacial Indifference" w:hAnsi="Glacial Indifference" w:cs="Glacial Indifference"/>
        </w:rPr>
        <w:t xml:space="preserve"> to support one </w:t>
      </w:r>
      <w:r w:rsidR="19123302" w:rsidRPr="39401665">
        <w:rPr>
          <w:rFonts w:ascii="Glacial Indifference" w:eastAsia="Glacial Indifference" w:hAnsi="Glacial Indifference" w:cs="Glacial Indifference"/>
          <w:i/>
          <w:iCs/>
        </w:rPr>
        <w:t>With One Voice</w:t>
      </w:r>
      <w:r w:rsidR="19123302" w:rsidRPr="39401665">
        <w:rPr>
          <w:rFonts w:ascii="Glacial Indifference" w:eastAsia="Glacial Indifference" w:hAnsi="Glacial Indifference" w:cs="Glacial Indifference"/>
        </w:rPr>
        <w:t xml:space="preserve"> member to participate in our program. For $2,500 a year, you can pr</w:t>
      </w:r>
      <w:r w:rsidR="19123302" w:rsidRPr="39401665">
        <w:rPr>
          <w:rFonts w:ascii="Glacial Indifference" w:hAnsi="Glacial Indifference"/>
        </w:rPr>
        <w:t xml:space="preserve">ovide support for the choir to cover to the cost of their rehearsal venue. For $12,000 a year, you can sponsor our experienced professional conductor </w:t>
      </w:r>
      <w:r w:rsidR="7CCA158F" w:rsidRPr="39401665">
        <w:rPr>
          <w:rFonts w:ascii="Glacial Indifference" w:hAnsi="Glacial Indifference"/>
        </w:rPr>
        <w:t>to provide their services to the choir.</w:t>
      </w:r>
    </w:p>
    <w:p w14:paraId="09F869FC" w14:textId="139E6C68" w:rsidR="5E4A64B2" w:rsidRDefault="4837D2D2" w:rsidP="0DA4C49A">
      <w:pPr>
        <w:rPr>
          <w:rFonts w:ascii="Glacial Indifference" w:hAnsi="Glacial Indifference"/>
        </w:rPr>
      </w:pPr>
      <w:r w:rsidRPr="0DA4C49A">
        <w:rPr>
          <w:rFonts w:ascii="Glacial Indifference" w:hAnsi="Glacial Indifference"/>
          <w:b/>
          <w:bCs/>
        </w:rPr>
        <w:t xml:space="preserve">Book us for a gig </w:t>
      </w:r>
      <w:r w:rsidR="5E4A64B2">
        <w:br/>
      </w:r>
      <w:r w:rsidR="0AF16871" w:rsidRPr="0DA4C49A">
        <w:rPr>
          <w:rFonts w:ascii="Glacial Indifference" w:hAnsi="Glacial Indifference"/>
        </w:rPr>
        <w:t>For a tax-deductible donation, our choir can come and provide entertainment for an event.</w:t>
      </w:r>
      <w:r w:rsidR="52A9C89A" w:rsidRPr="0DA4C49A">
        <w:rPr>
          <w:rFonts w:ascii="Glacial Indifference" w:hAnsi="Glacial Indifference"/>
        </w:rPr>
        <w:t xml:space="preserve"> Our choir performances are uplifting, joyous affairs where we encourage everyone to experience the joy of singing together.</w:t>
      </w:r>
    </w:p>
    <w:p w14:paraId="3392061E" w14:textId="0666B767" w:rsidR="5E4A64B2" w:rsidRDefault="5E4A64B2" w:rsidP="4E08D9E9">
      <w:pPr>
        <w:rPr>
          <w:rFonts w:ascii="Glacial Indifference" w:hAnsi="Glacial Indifference"/>
          <w:b/>
          <w:bCs/>
        </w:rPr>
      </w:pPr>
      <w:r w:rsidRPr="4E08D9E9">
        <w:rPr>
          <w:rFonts w:ascii="Glacial Indifference" w:hAnsi="Glacial Indifference"/>
          <w:b/>
          <w:bCs/>
        </w:rPr>
        <w:t xml:space="preserve">Come along to a trial choir session </w:t>
      </w:r>
      <w:r>
        <w:br/>
      </w:r>
      <w:r w:rsidR="5EBE4C86" w:rsidRPr="4E08D9E9">
        <w:rPr>
          <w:rFonts w:ascii="Glacial Indifference" w:hAnsi="Glacial Indifference"/>
        </w:rPr>
        <w:t>Are you interested in singing yourself? Come along to one of our rehearsals for a free trial! Come along any week you like, there’s no need to book beforehand.</w:t>
      </w:r>
    </w:p>
    <w:p w14:paraId="0954048F" w14:textId="58CD5380" w:rsidR="5E4A64B2" w:rsidRDefault="78FFA66D" w:rsidP="39401665">
      <w:pPr>
        <w:rPr>
          <w:rFonts w:ascii="Glacial Indifference" w:hAnsi="Glacial Indifference"/>
        </w:rPr>
      </w:pPr>
      <w:r w:rsidRPr="39401665">
        <w:rPr>
          <w:rFonts w:ascii="Glacial Indifference" w:hAnsi="Glacial Indifference"/>
          <w:b/>
          <w:bCs/>
        </w:rPr>
        <w:t xml:space="preserve">Spread the word </w:t>
      </w:r>
      <w:r w:rsidR="5E4A64B2">
        <w:br/>
      </w:r>
      <w:r w:rsidR="093A3D2B" w:rsidRPr="39401665">
        <w:rPr>
          <w:rFonts w:ascii="Glacial Indifference" w:hAnsi="Glacial Indifference"/>
        </w:rPr>
        <w:t>We’re always looking for more members – help us spread the word about our choir</w:t>
      </w:r>
      <w:r w:rsidR="508CB0BC" w:rsidRPr="39401665">
        <w:rPr>
          <w:rFonts w:ascii="Glacial Indifference" w:hAnsi="Glacial Indifference"/>
        </w:rPr>
        <w:t xml:space="preserve"> by putting up a poster or sharing us on social media! </w:t>
      </w:r>
    </w:p>
    <w:p w14:paraId="4B0C78CD" w14:textId="5DA9EB8E" w:rsidR="0025246F" w:rsidRPr="00956359" w:rsidRDefault="5E714A6D" w:rsidP="4E08D9E9">
      <w:pPr>
        <w:rPr>
          <w:rFonts w:ascii="Glacial Indifference" w:hAnsi="Glacial Indifference"/>
        </w:rPr>
      </w:pPr>
      <w:r w:rsidRPr="39401665">
        <w:rPr>
          <w:rFonts w:ascii="Glacial Indifference" w:hAnsi="Glacial Indifference"/>
          <w:b/>
          <w:bCs/>
        </w:rPr>
        <w:t xml:space="preserve">Corporate </w:t>
      </w:r>
      <w:r w:rsidR="495CAC5E" w:rsidRPr="39401665">
        <w:rPr>
          <w:rFonts w:ascii="Glacial Indifference" w:hAnsi="Glacial Indifference"/>
          <w:b/>
          <w:bCs/>
        </w:rPr>
        <w:t>team building</w:t>
      </w:r>
      <w:r w:rsidR="0025246F">
        <w:br/>
      </w:r>
      <w:r w:rsidRPr="39401665">
        <w:rPr>
          <w:rFonts w:ascii="Glacial Indifference" w:hAnsi="Glacial Indifference"/>
        </w:rPr>
        <w:t>Our conductor</w:t>
      </w:r>
      <w:r w:rsidR="4A331583" w:rsidRPr="39401665">
        <w:rPr>
          <w:rFonts w:ascii="Glacial Indifference" w:hAnsi="Glacial Indifference"/>
        </w:rPr>
        <w:t xml:space="preserve"> can come to your workplace or company event and provide a</w:t>
      </w:r>
      <w:r w:rsidR="306EBF83" w:rsidRPr="39401665">
        <w:rPr>
          <w:rFonts w:ascii="Glacial Indifference" w:hAnsi="Glacial Indifference"/>
        </w:rPr>
        <w:t xml:space="preserve"> </w:t>
      </w:r>
      <w:r w:rsidR="14A1BA56" w:rsidRPr="39401665">
        <w:rPr>
          <w:rFonts w:ascii="Glacial Indifference" w:hAnsi="Glacial Indifference"/>
        </w:rPr>
        <w:t>team building</w:t>
      </w:r>
      <w:r w:rsidR="306EBF83" w:rsidRPr="39401665">
        <w:rPr>
          <w:rFonts w:ascii="Glacial Indifference" w:hAnsi="Glacial Indifference"/>
        </w:rPr>
        <w:t xml:space="preserve"> singing session</w:t>
      </w:r>
      <w:r w:rsidR="3308C569" w:rsidRPr="39401665">
        <w:rPr>
          <w:rFonts w:ascii="Glacial Indifference" w:hAnsi="Glacial Indifference"/>
        </w:rPr>
        <w:t>.</w:t>
      </w:r>
      <w:r w:rsidR="306EBF83" w:rsidRPr="39401665">
        <w:rPr>
          <w:rFonts w:ascii="Glacial Indifference" w:hAnsi="Glacial Indifference"/>
        </w:rPr>
        <w:t xml:space="preserve"> Singing with others has been shown to create a sense of social cohesion and belonging faster than almost any other group activity. This allows your </w:t>
      </w:r>
      <w:r w:rsidR="19507518" w:rsidRPr="39401665">
        <w:rPr>
          <w:rFonts w:ascii="Glacial Indifference" w:hAnsi="Glacial Indifference"/>
        </w:rPr>
        <w:t xml:space="preserve">organisation </w:t>
      </w:r>
      <w:r w:rsidR="306EBF83" w:rsidRPr="39401665">
        <w:rPr>
          <w:rFonts w:ascii="Glacial Indifference" w:hAnsi="Glacial Indifference"/>
        </w:rPr>
        <w:t>to experience the joy that our members experience every week at rehearsal</w:t>
      </w:r>
      <w:r w:rsidR="3308C569" w:rsidRPr="39401665">
        <w:rPr>
          <w:rFonts w:ascii="Glacial Indifference" w:hAnsi="Glacial Indifference"/>
        </w:rPr>
        <w:t>!</w:t>
      </w:r>
    </w:p>
    <w:p w14:paraId="0A31C420" w14:textId="183103DC" w:rsidR="42F753CD" w:rsidRDefault="39B362DD" w:rsidP="39401665">
      <w:pPr>
        <w:rPr>
          <w:rFonts w:ascii="Glacial Indifference" w:hAnsi="Glacial Indifference"/>
        </w:rPr>
      </w:pPr>
      <w:r w:rsidRPr="39401665">
        <w:rPr>
          <w:rFonts w:ascii="Glacial Indifference" w:hAnsi="Glacial Indifference"/>
          <w:b/>
          <w:bCs/>
        </w:rPr>
        <w:t xml:space="preserve">Provide a venue </w:t>
      </w:r>
      <w:r w:rsidR="42F753CD">
        <w:br/>
      </w:r>
      <w:r w:rsidR="19EA00FA" w:rsidRPr="39401665">
        <w:rPr>
          <w:rFonts w:ascii="Glacial Indifference" w:hAnsi="Glacial Indifference"/>
        </w:rPr>
        <w:t>Our choir rehearses at _____ for a nominal fee. Some of our choirs have local businesses that support us by providing a space to rehears</w:t>
      </w:r>
      <w:r w:rsidR="0D323DAA" w:rsidRPr="39401665">
        <w:rPr>
          <w:rFonts w:ascii="Glacial Indifference" w:hAnsi="Glacial Indifference"/>
        </w:rPr>
        <w:t xml:space="preserve">e for free. In return we bring visibility, foot traffic and potential new business to our venues. </w:t>
      </w:r>
    </w:p>
    <w:p w14:paraId="29D998B7" w14:textId="3D273452" w:rsidR="42F753CD" w:rsidRDefault="1DD1AAEB" w:rsidP="0DA4C49A">
      <w:pPr>
        <w:rPr>
          <w:rFonts w:ascii="Glacial Indifference" w:hAnsi="Glacial Indifference"/>
          <w:b/>
          <w:bCs/>
        </w:rPr>
      </w:pPr>
      <w:r w:rsidRPr="39401665">
        <w:rPr>
          <w:rFonts w:ascii="Glacial Indifference" w:hAnsi="Glacial Indifference"/>
          <w:b/>
          <w:bCs/>
        </w:rPr>
        <w:t>Sponsor your staff</w:t>
      </w:r>
      <w:r w:rsidR="42F753CD">
        <w:br/>
      </w:r>
      <w:r w:rsidR="3A0B8225" w:rsidRPr="39401665">
        <w:rPr>
          <w:rFonts w:ascii="Glacial Indifference" w:hAnsi="Glacial Indifference"/>
        </w:rPr>
        <w:t xml:space="preserve">As part of a pastoral care or well-being program, your organisation could sponsor a number of staff to participate in our choir. </w:t>
      </w:r>
    </w:p>
    <w:p w14:paraId="5F812953" w14:textId="423D9665" w:rsidR="0DA4C49A" w:rsidRDefault="0CF6C46D" w:rsidP="39401665">
      <w:pPr>
        <w:rPr>
          <w:rFonts w:ascii="Glacial Indifference" w:hAnsi="Glacial Indifference"/>
        </w:rPr>
      </w:pPr>
      <w:r w:rsidRPr="39401665">
        <w:rPr>
          <w:rFonts w:ascii="Glacial Indifference" w:hAnsi="Glacial Indifference"/>
          <w:b/>
          <w:bCs/>
        </w:rPr>
        <w:t xml:space="preserve">What do you get in return for your support? </w:t>
      </w:r>
      <w:r w:rsidR="0DA4C49A">
        <w:br/>
      </w:r>
      <w:r w:rsidRPr="39401665">
        <w:rPr>
          <w:rFonts w:ascii="Glacial Indifference" w:hAnsi="Glacial Indifference"/>
        </w:rPr>
        <w:t>We are very happy to discuss what might be most useful to you! Your company name and logo could be listed on our choir’s webpage, social media, and any printed material. We can also give you a shout-out at our performances and list you as a supporter in our Annual Report. This allows you to promote your services to our community and reinforce your positive public image.</w:t>
      </w:r>
    </w:p>
    <w:p w14:paraId="120320E2" w14:textId="25A1AB44" w:rsidR="1B52F4CE" w:rsidRDefault="1B52F4CE" w:rsidP="39401665">
      <w:pPr>
        <w:rPr>
          <w:rFonts w:ascii="Glacial Indifference" w:hAnsi="Glacial Indifference"/>
          <w:color w:val="039BCC"/>
          <w:lang w:val="en-US"/>
        </w:rPr>
      </w:pPr>
      <w:r w:rsidRPr="39401665">
        <w:rPr>
          <w:rFonts w:ascii="Glacial Indifference" w:hAnsi="Glacial Indifference"/>
          <w:color w:val="039BCC"/>
          <w:lang w:val="en-US"/>
        </w:rPr>
        <w:t>Contact us to find ou</w:t>
      </w:r>
      <w:r w:rsidR="00286366">
        <w:rPr>
          <w:rFonts w:ascii="Glacial Indifference" w:hAnsi="Glacial Indifference"/>
          <w:color w:val="039BCC"/>
          <w:lang w:val="en-US"/>
        </w:rPr>
        <w:t>t</w:t>
      </w:r>
      <w:r w:rsidRPr="39401665">
        <w:rPr>
          <w:rFonts w:ascii="Glacial Indifference" w:hAnsi="Glacial Indifference"/>
          <w:color w:val="039BCC"/>
          <w:lang w:val="en-US"/>
        </w:rPr>
        <w:t xml:space="preserve"> more about With One Voice [Location]</w:t>
      </w:r>
    </w:p>
    <w:p w14:paraId="17189BD5" w14:textId="2B021E19" w:rsidR="694BEFA2" w:rsidRDefault="1B52F4CE" w:rsidP="39401665">
      <w:pPr>
        <w:rPr>
          <w:rFonts w:ascii="Glacial Indifference" w:hAnsi="Glacial Indifference"/>
        </w:rPr>
      </w:pPr>
      <w:r w:rsidRPr="39401665">
        <w:rPr>
          <w:rFonts w:ascii="Glacial Indifference" w:hAnsi="Glacial Indifference"/>
        </w:rPr>
        <w:t>Name</w:t>
      </w:r>
      <w:r w:rsidR="00725FE5">
        <w:rPr>
          <w:rFonts w:ascii="Glacial Indifference" w:hAnsi="Glacial Indifference"/>
        </w:rPr>
        <w:t xml:space="preserve"> </w:t>
      </w:r>
    </w:p>
    <w:p w14:paraId="0A15AA19" w14:textId="2A387E75" w:rsidR="694BEFA2" w:rsidRDefault="1B52F4CE" w:rsidP="694BEFA2">
      <w:pPr>
        <w:rPr>
          <w:rFonts w:ascii="Glacial Indifference" w:hAnsi="Glacial Indifference"/>
        </w:rPr>
      </w:pPr>
      <w:r w:rsidRPr="39401665">
        <w:rPr>
          <w:rFonts w:ascii="Glacial Indifference" w:hAnsi="Glacial Indifference"/>
        </w:rPr>
        <w:t>Email</w:t>
      </w:r>
    </w:p>
    <w:p w14:paraId="3A92FA43" w14:textId="476CEBF5" w:rsidR="2A92BCA4" w:rsidRPr="00725FE5" w:rsidRDefault="1B52F4CE" w:rsidP="64CF2CEC">
      <w:pPr>
        <w:rPr>
          <w:rFonts w:ascii="Glacial Indifference" w:hAnsi="Glacial Indifference"/>
        </w:rPr>
      </w:pPr>
      <w:r w:rsidRPr="39401665">
        <w:rPr>
          <w:rFonts w:ascii="Glacial Indifference" w:hAnsi="Glacial Indifference"/>
        </w:rPr>
        <w:t xml:space="preserve">Phone </w:t>
      </w:r>
      <w:r w:rsidR="574FD61C" w:rsidRPr="39401665">
        <w:rPr>
          <w:rFonts w:ascii="Glacial Indifference" w:hAnsi="Glacial Indifference"/>
        </w:rPr>
        <w:t xml:space="preserve"> </w:t>
      </w:r>
    </w:p>
    <w:sectPr w:rsidR="2A92BCA4" w:rsidRPr="00725FE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A71E" w14:textId="77777777" w:rsidR="00DA21BF" w:rsidRDefault="00DA21BF">
      <w:pPr>
        <w:spacing w:after="0" w:line="240" w:lineRule="auto"/>
      </w:pPr>
      <w:r>
        <w:separator/>
      </w:r>
    </w:p>
  </w:endnote>
  <w:endnote w:type="continuationSeparator" w:id="0">
    <w:p w14:paraId="1DC2B49C" w14:textId="77777777" w:rsidR="00DA21BF" w:rsidRDefault="00DA21BF">
      <w:pPr>
        <w:spacing w:after="0" w:line="240" w:lineRule="auto"/>
      </w:pPr>
      <w:r>
        <w:continuationSeparator/>
      </w:r>
    </w:p>
  </w:endnote>
  <w:endnote w:type="continuationNotice" w:id="1">
    <w:p w14:paraId="3D3940D6" w14:textId="77777777" w:rsidR="00DA21BF" w:rsidRDefault="00DA2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eague Spartan">
    <w:panose1 w:val="00000000000000000000"/>
    <w:charset w:val="00"/>
    <w:family w:val="auto"/>
    <w:pitch w:val="variable"/>
    <w:sig w:usb0="A000007F" w:usb1="4000004B" w:usb2="00000000" w:usb3="00000000" w:csb0="00000193" w:csb1="00000000"/>
  </w:font>
  <w:font w:name="Glacial Indifference">
    <w:panose1 w:val="00000000000000000000"/>
    <w:charset w:val="00"/>
    <w:family w:val="modern"/>
    <w:notTrueType/>
    <w:pitch w:val="variable"/>
    <w:sig w:usb0="80000027" w:usb1="1000004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E08D9E9" w14:paraId="16C2D85A" w14:textId="77777777" w:rsidTr="4E08D9E9">
      <w:trPr>
        <w:trHeight w:val="300"/>
      </w:trPr>
      <w:tc>
        <w:tcPr>
          <w:tcW w:w="3005" w:type="dxa"/>
        </w:tcPr>
        <w:p w14:paraId="0663E45A" w14:textId="685849F2" w:rsidR="4E08D9E9" w:rsidRDefault="4E08D9E9" w:rsidP="4E08D9E9">
          <w:pPr>
            <w:pStyle w:val="Header"/>
            <w:ind w:left="-115"/>
          </w:pPr>
        </w:p>
      </w:tc>
      <w:tc>
        <w:tcPr>
          <w:tcW w:w="3005" w:type="dxa"/>
        </w:tcPr>
        <w:p w14:paraId="7464554B" w14:textId="1A2812B0" w:rsidR="4E08D9E9" w:rsidRDefault="4E08D9E9" w:rsidP="4E08D9E9">
          <w:pPr>
            <w:pStyle w:val="Header"/>
            <w:jc w:val="center"/>
          </w:pPr>
        </w:p>
      </w:tc>
      <w:tc>
        <w:tcPr>
          <w:tcW w:w="3005" w:type="dxa"/>
        </w:tcPr>
        <w:p w14:paraId="4CCFCFA7" w14:textId="74F8237A" w:rsidR="4E08D9E9" w:rsidRDefault="4E08D9E9" w:rsidP="4E08D9E9">
          <w:pPr>
            <w:pStyle w:val="Header"/>
            <w:ind w:right="-115"/>
            <w:jc w:val="right"/>
          </w:pPr>
        </w:p>
      </w:tc>
    </w:tr>
  </w:tbl>
  <w:p w14:paraId="2C5EC719" w14:textId="705CC85D" w:rsidR="4E08D9E9" w:rsidRDefault="008740D5" w:rsidP="4E08D9E9">
    <w:pPr>
      <w:pStyle w:val="Footer"/>
    </w:pPr>
    <w:r>
      <w:rPr>
        <w:noProof/>
      </w:rPr>
      <w:drawing>
        <wp:anchor distT="0" distB="0" distL="114300" distR="114300" simplePos="0" relativeHeight="251658241" behindDoc="1" locked="0" layoutInCell="1" allowOverlap="1" wp14:anchorId="327F7DFD" wp14:editId="55676BA5">
          <wp:simplePos x="0" y="0"/>
          <wp:positionH relativeFrom="page">
            <wp:align>right</wp:align>
          </wp:positionH>
          <wp:positionV relativeFrom="paragraph">
            <wp:posOffset>-1013460</wp:posOffset>
          </wp:positionV>
          <wp:extent cx="7610205" cy="1620520"/>
          <wp:effectExtent l="0" t="0" r="0" b="0"/>
          <wp:wrapNone/>
          <wp:docPr id="1402546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4675" name="Picture 140254675"/>
                  <pic:cNvPicPr/>
                </pic:nvPicPr>
                <pic:blipFill rotWithShape="1">
                  <a:blip r:embed="rId1">
                    <a:extLst>
                      <a:ext uri="{28A0092B-C50C-407E-A947-70E740481C1C}">
                        <a14:useLocalDpi xmlns:a14="http://schemas.microsoft.com/office/drawing/2010/main" val="0"/>
                      </a:ext>
                    </a:extLst>
                  </a:blip>
                  <a:srcRect t="84946" b="-1"/>
                  <a:stretch/>
                </pic:blipFill>
                <pic:spPr bwMode="auto">
                  <a:xfrm>
                    <a:off x="0" y="0"/>
                    <a:ext cx="7610205" cy="1620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4AC3" w14:textId="77777777" w:rsidR="00DA21BF" w:rsidRDefault="00DA21BF">
      <w:pPr>
        <w:spacing w:after="0" w:line="240" w:lineRule="auto"/>
      </w:pPr>
      <w:r>
        <w:separator/>
      </w:r>
    </w:p>
  </w:footnote>
  <w:footnote w:type="continuationSeparator" w:id="0">
    <w:p w14:paraId="31FD955B" w14:textId="77777777" w:rsidR="00DA21BF" w:rsidRDefault="00DA21BF">
      <w:pPr>
        <w:spacing w:after="0" w:line="240" w:lineRule="auto"/>
      </w:pPr>
      <w:r>
        <w:continuationSeparator/>
      </w:r>
    </w:p>
  </w:footnote>
  <w:footnote w:type="continuationNotice" w:id="1">
    <w:p w14:paraId="02FB4D1F" w14:textId="77777777" w:rsidR="00DA21BF" w:rsidRDefault="00DA21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8D88" w14:textId="1AB60EDA" w:rsidR="4E08D9E9" w:rsidRDefault="00AD4787" w:rsidP="4E08D9E9">
    <w:pPr>
      <w:pStyle w:val="Header"/>
      <w:jc w:val="center"/>
    </w:pPr>
    <w:r>
      <w:rPr>
        <w:noProof/>
      </w:rPr>
      <w:drawing>
        <wp:anchor distT="0" distB="0" distL="114300" distR="114300" simplePos="0" relativeHeight="251658240" behindDoc="1" locked="0" layoutInCell="1" allowOverlap="1" wp14:anchorId="55648CDF" wp14:editId="425615C2">
          <wp:simplePos x="0" y="0"/>
          <wp:positionH relativeFrom="page">
            <wp:align>right</wp:align>
          </wp:positionH>
          <wp:positionV relativeFrom="paragraph">
            <wp:posOffset>-725805</wp:posOffset>
          </wp:positionV>
          <wp:extent cx="7553325" cy="2064486"/>
          <wp:effectExtent l="0" t="0" r="0" b="0"/>
          <wp:wrapNone/>
          <wp:docPr id="368264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64993" name="Picture 368264993"/>
                  <pic:cNvPicPr/>
                </pic:nvPicPr>
                <pic:blipFill>
                  <a:blip r:embed="rId1">
                    <a:extLst>
                      <a:ext uri="{28A0092B-C50C-407E-A947-70E740481C1C}">
                        <a14:useLocalDpi xmlns:a14="http://schemas.microsoft.com/office/drawing/2010/main" val="0"/>
                      </a:ext>
                    </a:extLst>
                  </a:blip>
                  <a:stretch>
                    <a:fillRect/>
                  </a:stretch>
                </pic:blipFill>
                <pic:spPr>
                  <a:xfrm>
                    <a:off x="0" y="0"/>
                    <a:ext cx="7553325" cy="206448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E180"/>
    <w:multiLevelType w:val="hybridMultilevel"/>
    <w:tmpl w:val="FD9C007C"/>
    <w:lvl w:ilvl="0" w:tplc="020C07A4">
      <w:start w:val="1"/>
      <w:numFmt w:val="bullet"/>
      <w:lvlText w:val="-"/>
      <w:lvlJc w:val="left"/>
      <w:pPr>
        <w:ind w:left="720" w:hanging="360"/>
      </w:pPr>
      <w:rPr>
        <w:rFonts w:ascii="Calibri" w:hAnsi="Calibri" w:hint="default"/>
      </w:rPr>
    </w:lvl>
    <w:lvl w:ilvl="1" w:tplc="96140572">
      <w:start w:val="1"/>
      <w:numFmt w:val="bullet"/>
      <w:lvlText w:val="o"/>
      <w:lvlJc w:val="left"/>
      <w:pPr>
        <w:ind w:left="1440" w:hanging="360"/>
      </w:pPr>
      <w:rPr>
        <w:rFonts w:ascii="Courier New" w:hAnsi="Courier New" w:hint="default"/>
      </w:rPr>
    </w:lvl>
    <w:lvl w:ilvl="2" w:tplc="2D0C9988">
      <w:start w:val="1"/>
      <w:numFmt w:val="bullet"/>
      <w:lvlText w:val=""/>
      <w:lvlJc w:val="left"/>
      <w:pPr>
        <w:ind w:left="2160" w:hanging="360"/>
      </w:pPr>
      <w:rPr>
        <w:rFonts w:ascii="Wingdings" w:hAnsi="Wingdings" w:hint="default"/>
      </w:rPr>
    </w:lvl>
    <w:lvl w:ilvl="3" w:tplc="7A069890">
      <w:start w:val="1"/>
      <w:numFmt w:val="bullet"/>
      <w:lvlText w:val=""/>
      <w:lvlJc w:val="left"/>
      <w:pPr>
        <w:ind w:left="2880" w:hanging="360"/>
      </w:pPr>
      <w:rPr>
        <w:rFonts w:ascii="Symbol" w:hAnsi="Symbol" w:hint="default"/>
      </w:rPr>
    </w:lvl>
    <w:lvl w:ilvl="4" w:tplc="38F8F57A">
      <w:start w:val="1"/>
      <w:numFmt w:val="bullet"/>
      <w:lvlText w:val="o"/>
      <w:lvlJc w:val="left"/>
      <w:pPr>
        <w:ind w:left="3600" w:hanging="360"/>
      </w:pPr>
      <w:rPr>
        <w:rFonts w:ascii="Courier New" w:hAnsi="Courier New" w:hint="default"/>
      </w:rPr>
    </w:lvl>
    <w:lvl w:ilvl="5" w:tplc="0472CC06">
      <w:start w:val="1"/>
      <w:numFmt w:val="bullet"/>
      <w:lvlText w:val=""/>
      <w:lvlJc w:val="left"/>
      <w:pPr>
        <w:ind w:left="4320" w:hanging="360"/>
      </w:pPr>
      <w:rPr>
        <w:rFonts w:ascii="Wingdings" w:hAnsi="Wingdings" w:hint="default"/>
      </w:rPr>
    </w:lvl>
    <w:lvl w:ilvl="6" w:tplc="B97A1DE8">
      <w:start w:val="1"/>
      <w:numFmt w:val="bullet"/>
      <w:lvlText w:val=""/>
      <w:lvlJc w:val="left"/>
      <w:pPr>
        <w:ind w:left="5040" w:hanging="360"/>
      </w:pPr>
      <w:rPr>
        <w:rFonts w:ascii="Symbol" w:hAnsi="Symbol" w:hint="default"/>
      </w:rPr>
    </w:lvl>
    <w:lvl w:ilvl="7" w:tplc="8EB67EE8">
      <w:start w:val="1"/>
      <w:numFmt w:val="bullet"/>
      <w:lvlText w:val="o"/>
      <w:lvlJc w:val="left"/>
      <w:pPr>
        <w:ind w:left="5760" w:hanging="360"/>
      </w:pPr>
      <w:rPr>
        <w:rFonts w:ascii="Courier New" w:hAnsi="Courier New" w:hint="default"/>
      </w:rPr>
    </w:lvl>
    <w:lvl w:ilvl="8" w:tplc="0B263452">
      <w:start w:val="1"/>
      <w:numFmt w:val="bullet"/>
      <w:lvlText w:val=""/>
      <w:lvlJc w:val="left"/>
      <w:pPr>
        <w:ind w:left="6480" w:hanging="360"/>
      </w:pPr>
      <w:rPr>
        <w:rFonts w:ascii="Wingdings" w:hAnsi="Wingdings" w:hint="default"/>
      </w:rPr>
    </w:lvl>
  </w:abstractNum>
  <w:abstractNum w:abstractNumId="1" w15:restartNumberingAfterBreak="0">
    <w:nsid w:val="0AC974FC"/>
    <w:multiLevelType w:val="hybridMultilevel"/>
    <w:tmpl w:val="5442ECD4"/>
    <w:lvl w:ilvl="0" w:tplc="361C3DC2">
      <w:start w:val="1"/>
      <w:numFmt w:val="bullet"/>
      <w:lvlText w:val=""/>
      <w:lvlJc w:val="left"/>
      <w:pPr>
        <w:ind w:left="720" w:hanging="360"/>
      </w:pPr>
      <w:rPr>
        <w:rFonts w:ascii="Symbol" w:hAnsi="Symbol" w:hint="default"/>
      </w:rPr>
    </w:lvl>
    <w:lvl w:ilvl="1" w:tplc="B9687248">
      <w:start w:val="1"/>
      <w:numFmt w:val="bullet"/>
      <w:lvlText w:val="o"/>
      <w:lvlJc w:val="left"/>
      <w:pPr>
        <w:ind w:left="1440" w:hanging="360"/>
      </w:pPr>
      <w:rPr>
        <w:rFonts w:ascii="Courier New" w:hAnsi="Courier New" w:hint="default"/>
      </w:rPr>
    </w:lvl>
    <w:lvl w:ilvl="2" w:tplc="D49299A8">
      <w:start w:val="1"/>
      <w:numFmt w:val="bullet"/>
      <w:lvlText w:val=""/>
      <w:lvlJc w:val="left"/>
      <w:pPr>
        <w:ind w:left="2160" w:hanging="360"/>
      </w:pPr>
      <w:rPr>
        <w:rFonts w:ascii="Wingdings" w:hAnsi="Wingdings" w:hint="default"/>
      </w:rPr>
    </w:lvl>
    <w:lvl w:ilvl="3" w:tplc="5BAC3A0A">
      <w:start w:val="1"/>
      <w:numFmt w:val="bullet"/>
      <w:lvlText w:val=""/>
      <w:lvlJc w:val="left"/>
      <w:pPr>
        <w:ind w:left="2880" w:hanging="360"/>
      </w:pPr>
      <w:rPr>
        <w:rFonts w:ascii="Symbol" w:hAnsi="Symbol" w:hint="default"/>
      </w:rPr>
    </w:lvl>
    <w:lvl w:ilvl="4" w:tplc="DDB619A0">
      <w:start w:val="1"/>
      <w:numFmt w:val="bullet"/>
      <w:lvlText w:val="o"/>
      <w:lvlJc w:val="left"/>
      <w:pPr>
        <w:ind w:left="3600" w:hanging="360"/>
      </w:pPr>
      <w:rPr>
        <w:rFonts w:ascii="Courier New" w:hAnsi="Courier New" w:hint="default"/>
      </w:rPr>
    </w:lvl>
    <w:lvl w:ilvl="5" w:tplc="8786A010">
      <w:start w:val="1"/>
      <w:numFmt w:val="bullet"/>
      <w:lvlText w:val=""/>
      <w:lvlJc w:val="left"/>
      <w:pPr>
        <w:ind w:left="4320" w:hanging="360"/>
      </w:pPr>
      <w:rPr>
        <w:rFonts w:ascii="Wingdings" w:hAnsi="Wingdings" w:hint="default"/>
      </w:rPr>
    </w:lvl>
    <w:lvl w:ilvl="6" w:tplc="13CCD55C">
      <w:start w:val="1"/>
      <w:numFmt w:val="bullet"/>
      <w:lvlText w:val=""/>
      <w:lvlJc w:val="left"/>
      <w:pPr>
        <w:ind w:left="5040" w:hanging="360"/>
      </w:pPr>
      <w:rPr>
        <w:rFonts w:ascii="Symbol" w:hAnsi="Symbol" w:hint="default"/>
      </w:rPr>
    </w:lvl>
    <w:lvl w:ilvl="7" w:tplc="E952B4C0">
      <w:start w:val="1"/>
      <w:numFmt w:val="bullet"/>
      <w:lvlText w:val="o"/>
      <w:lvlJc w:val="left"/>
      <w:pPr>
        <w:ind w:left="5760" w:hanging="360"/>
      </w:pPr>
      <w:rPr>
        <w:rFonts w:ascii="Courier New" w:hAnsi="Courier New" w:hint="default"/>
      </w:rPr>
    </w:lvl>
    <w:lvl w:ilvl="8" w:tplc="E228B49C">
      <w:start w:val="1"/>
      <w:numFmt w:val="bullet"/>
      <w:lvlText w:val=""/>
      <w:lvlJc w:val="left"/>
      <w:pPr>
        <w:ind w:left="6480" w:hanging="360"/>
      </w:pPr>
      <w:rPr>
        <w:rFonts w:ascii="Wingdings" w:hAnsi="Wingdings" w:hint="default"/>
      </w:rPr>
    </w:lvl>
  </w:abstractNum>
  <w:abstractNum w:abstractNumId="2" w15:restartNumberingAfterBreak="0">
    <w:nsid w:val="0B296D2D"/>
    <w:multiLevelType w:val="hybridMultilevel"/>
    <w:tmpl w:val="B5DAE432"/>
    <w:lvl w:ilvl="0" w:tplc="09E62688">
      <w:start w:val="1"/>
      <w:numFmt w:val="bullet"/>
      <w:lvlText w:val="-"/>
      <w:lvlJc w:val="left"/>
      <w:pPr>
        <w:ind w:left="720" w:hanging="360"/>
      </w:pPr>
      <w:rPr>
        <w:rFonts w:ascii="Calibri" w:hAnsi="Calibri" w:hint="default"/>
      </w:rPr>
    </w:lvl>
    <w:lvl w:ilvl="1" w:tplc="82B4AA7A">
      <w:start w:val="1"/>
      <w:numFmt w:val="bullet"/>
      <w:lvlText w:val="o"/>
      <w:lvlJc w:val="left"/>
      <w:pPr>
        <w:ind w:left="1440" w:hanging="360"/>
      </w:pPr>
      <w:rPr>
        <w:rFonts w:ascii="Courier New" w:hAnsi="Courier New" w:hint="default"/>
      </w:rPr>
    </w:lvl>
    <w:lvl w:ilvl="2" w:tplc="9EE40CA4">
      <w:start w:val="1"/>
      <w:numFmt w:val="bullet"/>
      <w:lvlText w:val=""/>
      <w:lvlJc w:val="left"/>
      <w:pPr>
        <w:ind w:left="2160" w:hanging="360"/>
      </w:pPr>
      <w:rPr>
        <w:rFonts w:ascii="Wingdings" w:hAnsi="Wingdings" w:hint="default"/>
      </w:rPr>
    </w:lvl>
    <w:lvl w:ilvl="3" w:tplc="33D247B0">
      <w:start w:val="1"/>
      <w:numFmt w:val="bullet"/>
      <w:lvlText w:val=""/>
      <w:lvlJc w:val="left"/>
      <w:pPr>
        <w:ind w:left="2880" w:hanging="360"/>
      </w:pPr>
      <w:rPr>
        <w:rFonts w:ascii="Symbol" w:hAnsi="Symbol" w:hint="default"/>
      </w:rPr>
    </w:lvl>
    <w:lvl w:ilvl="4" w:tplc="9C7816D6">
      <w:start w:val="1"/>
      <w:numFmt w:val="bullet"/>
      <w:lvlText w:val="o"/>
      <w:lvlJc w:val="left"/>
      <w:pPr>
        <w:ind w:left="3600" w:hanging="360"/>
      </w:pPr>
      <w:rPr>
        <w:rFonts w:ascii="Courier New" w:hAnsi="Courier New" w:hint="default"/>
      </w:rPr>
    </w:lvl>
    <w:lvl w:ilvl="5" w:tplc="96DAC7AE">
      <w:start w:val="1"/>
      <w:numFmt w:val="bullet"/>
      <w:lvlText w:val=""/>
      <w:lvlJc w:val="left"/>
      <w:pPr>
        <w:ind w:left="4320" w:hanging="360"/>
      </w:pPr>
      <w:rPr>
        <w:rFonts w:ascii="Wingdings" w:hAnsi="Wingdings" w:hint="default"/>
      </w:rPr>
    </w:lvl>
    <w:lvl w:ilvl="6" w:tplc="0AC8DE22">
      <w:start w:val="1"/>
      <w:numFmt w:val="bullet"/>
      <w:lvlText w:val=""/>
      <w:lvlJc w:val="left"/>
      <w:pPr>
        <w:ind w:left="5040" w:hanging="360"/>
      </w:pPr>
      <w:rPr>
        <w:rFonts w:ascii="Symbol" w:hAnsi="Symbol" w:hint="default"/>
      </w:rPr>
    </w:lvl>
    <w:lvl w:ilvl="7" w:tplc="500C4434">
      <w:start w:val="1"/>
      <w:numFmt w:val="bullet"/>
      <w:lvlText w:val="o"/>
      <w:lvlJc w:val="left"/>
      <w:pPr>
        <w:ind w:left="5760" w:hanging="360"/>
      </w:pPr>
      <w:rPr>
        <w:rFonts w:ascii="Courier New" w:hAnsi="Courier New" w:hint="default"/>
      </w:rPr>
    </w:lvl>
    <w:lvl w:ilvl="8" w:tplc="DF348A52">
      <w:start w:val="1"/>
      <w:numFmt w:val="bullet"/>
      <w:lvlText w:val=""/>
      <w:lvlJc w:val="left"/>
      <w:pPr>
        <w:ind w:left="6480" w:hanging="360"/>
      </w:pPr>
      <w:rPr>
        <w:rFonts w:ascii="Wingdings" w:hAnsi="Wingdings" w:hint="default"/>
      </w:rPr>
    </w:lvl>
  </w:abstractNum>
  <w:abstractNum w:abstractNumId="3" w15:restartNumberingAfterBreak="0">
    <w:nsid w:val="0F4459DE"/>
    <w:multiLevelType w:val="hybridMultilevel"/>
    <w:tmpl w:val="F3DE2E68"/>
    <w:lvl w:ilvl="0" w:tplc="A258BBF0">
      <w:start w:val="1"/>
      <w:numFmt w:val="decimal"/>
      <w:lvlText w:val="%1."/>
      <w:lvlJc w:val="left"/>
      <w:pPr>
        <w:ind w:left="720" w:hanging="360"/>
      </w:pPr>
    </w:lvl>
    <w:lvl w:ilvl="1" w:tplc="813A28C8">
      <w:start w:val="1"/>
      <w:numFmt w:val="lowerLetter"/>
      <w:lvlText w:val="%2."/>
      <w:lvlJc w:val="left"/>
      <w:pPr>
        <w:ind w:left="1440" w:hanging="360"/>
      </w:pPr>
    </w:lvl>
    <w:lvl w:ilvl="2" w:tplc="C92C2F98">
      <w:start w:val="1"/>
      <w:numFmt w:val="lowerRoman"/>
      <w:lvlText w:val="%3."/>
      <w:lvlJc w:val="right"/>
      <w:pPr>
        <w:ind w:left="2160" w:hanging="180"/>
      </w:pPr>
    </w:lvl>
    <w:lvl w:ilvl="3" w:tplc="525C026C">
      <w:start w:val="1"/>
      <w:numFmt w:val="decimal"/>
      <w:lvlText w:val="%4."/>
      <w:lvlJc w:val="left"/>
      <w:pPr>
        <w:ind w:left="2880" w:hanging="360"/>
      </w:pPr>
    </w:lvl>
    <w:lvl w:ilvl="4" w:tplc="58727F4A">
      <w:start w:val="1"/>
      <w:numFmt w:val="lowerLetter"/>
      <w:lvlText w:val="%5."/>
      <w:lvlJc w:val="left"/>
      <w:pPr>
        <w:ind w:left="3600" w:hanging="360"/>
      </w:pPr>
    </w:lvl>
    <w:lvl w:ilvl="5" w:tplc="CF4AF6C8">
      <w:start w:val="1"/>
      <w:numFmt w:val="lowerRoman"/>
      <w:lvlText w:val="%6."/>
      <w:lvlJc w:val="right"/>
      <w:pPr>
        <w:ind w:left="4320" w:hanging="180"/>
      </w:pPr>
    </w:lvl>
    <w:lvl w:ilvl="6" w:tplc="06728DE4">
      <w:start w:val="1"/>
      <w:numFmt w:val="decimal"/>
      <w:lvlText w:val="%7."/>
      <w:lvlJc w:val="left"/>
      <w:pPr>
        <w:ind w:left="5040" w:hanging="360"/>
      </w:pPr>
    </w:lvl>
    <w:lvl w:ilvl="7" w:tplc="EA9ADDFA">
      <w:start w:val="1"/>
      <w:numFmt w:val="lowerLetter"/>
      <w:lvlText w:val="%8."/>
      <w:lvlJc w:val="left"/>
      <w:pPr>
        <w:ind w:left="5760" w:hanging="360"/>
      </w:pPr>
    </w:lvl>
    <w:lvl w:ilvl="8" w:tplc="3C4A68A4">
      <w:start w:val="1"/>
      <w:numFmt w:val="lowerRoman"/>
      <w:lvlText w:val="%9."/>
      <w:lvlJc w:val="right"/>
      <w:pPr>
        <w:ind w:left="6480" w:hanging="180"/>
      </w:pPr>
    </w:lvl>
  </w:abstractNum>
  <w:abstractNum w:abstractNumId="4" w15:restartNumberingAfterBreak="0">
    <w:nsid w:val="12144C72"/>
    <w:multiLevelType w:val="hybridMultilevel"/>
    <w:tmpl w:val="FA542A50"/>
    <w:lvl w:ilvl="0" w:tplc="AA9473B2">
      <w:start w:val="1"/>
      <w:numFmt w:val="decimal"/>
      <w:lvlText w:val="%1."/>
      <w:lvlJc w:val="left"/>
      <w:pPr>
        <w:ind w:left="720" w:hanging="360"/>
      </w:pPr>
    </w:lvl>
    <w:lvl w:ilvl="1" w:tplc="08482182">
      <w:start w:val="1"/>
      <w:numFmt w:val="lowerLetter"/>
      <w:lvlText w:val="%2."/>
      <w:lvlJc w:val="left"/>
      <w:pPr>
        <w:ind w:left="1440" w:hanging="360"/>
      </w:pPr>
    </w:lvl>
    <w:lvl w:ilvl="2" w:tplc="F9C8FF90">
      <w:start w:val="1"/>
      <w:numFmt w:val="lowerRoman"/>
      <w:lvlText w:val="%3."/>
      <w:lvlJc w:val="right"/>
      <w:pPr>
        <w:ind w:left="2160" w:hanging="180"/>
      </w:pPr>
    </w:lvl>
    <w:lvl w:ilvl="3" w:tplc="D7A68BBE">
      <w:start w:val="1"/>
      <w:numFmt w:val="decimal"/>
      <w:lvlText w:val="%4."/>
      <w:lvlJc w:val="left"/>
      <w:pPr>
        <w:ind w:left="2880" w:hanging="360"/>
      </w:pPr>
    </w:lvl>
    <w:lvl w:ilvl="4" w:tplc="A0F08E3A">
      <w:start w:val="1"/>
      <w:numFmt w:val="lowerLetter"/>
      <w:lvlText w:val="%5."/>
      <w:lvlJc w:val="left"/>
      <w:pPr>
        <w:ind w:left="3600" w:hanging="360"/>
      </w:pPr>
    </w:lvl>
    <w:lvl w:ilvl="5" w:tplc="C41E42AA">
      <w:start w:val="1"/>
      <w:numFmt w:val="lowerRoman"/>
      <w:lvlText w:val="%6."/>
      <w:lvlJc w:val="right"/>
      <w:pPr>
        <w:ind w:left="4320" w:hanging="180"/>
      </w:pPr>
    </w:lvl>
    <w:lvl w:ilvl="6" w:tplc="D6868DDE">
      <w:start w:val="1"/>
      <w:numFmt w:val="decimal"/>
      <w:lvlText w:val="%7."/>
      <w:lvlJc w:val="left"/>
      <w:pPr>
        <w:ind w:left="5040" w:hanging="360"/>
      </w:pPr>
    </w:lvl>
    <w:lvl w:ilvl="7" w:tplc="E2101EBC">
      <w:start w:val="1"/>
      <w:numFmt w:val="lowerLetter"/>
      <w:lvlText w:val="%8."/>
      <w:lvlJc w:val="left"/>
      <w:pPr>
        <w:ind w:left="5760" w:hanging="360"/>
      </w:pPr>
    </w:lvl>
    <w:lvl w:ilvl="8" w:tplc="72F21236">
      <w:start w:val="1"/>
      <w:numFmt w:val="lowerRoman"/>
      <w:lvlText w:val="%9."/>
      <w:lvlJc w:val="right"/>
      <w:pPr>
        <w:ind w:left="6480" w:hanging="180"/>
      </w:pPr>
    </w:lvl>
  </w:abstractNum>
  <w:abstractNum w:abstractNumId="5" w15:restartNumberingAfterBreak="0">
    <w:nsid w:val="16DB2BD6"/>
    <w:multiLevelType w:val="hybridMultilevel"/>
    <w:tmpl w:val="F232177E"/>
    <w:lvl w:ilvl="0" w:tplc="C178979C">
      <w:start w:val="1"/>
      <w:numFmt w:val="bullet"/>
      <w:lvlText w:val=""/>
      <w:lvlJc w:val="left"/>
      <w:pPr>
        <w:ind w:left="720" w:hanging="360"/>
      </w:pPr>
      <w:rPr>
        <w:rFonts w:ascii="Symbol" w:hAnsi="Symbol" w:hint="default"/>
      </w:rPr>
    </w:lvl>
    <w:lvl w:ilvl="1" w:tplc="BB648A54">
      <w:start w:val="1"/>
      <w:numFmt w:val="bullet"/>
      <w:lvlText w:val="o"/>
      <w:lvlJc w:val="left"/>
      <w:pPr>
        <w:ind w:left="1440" w:hanging="360"/>
      </w:pPr>
      <w:rPr>
        <w:rFonts w:ascii="Courier New" w:hAnsi="Courier New" w:hint="default"/>
      </w:rPr>
    </w:lvl>
    <w:lvl w:ilvl="2" w:tplc="5DCA94DE">
      <w:start w:val="1"/>
      <w:numFmt w:val="bullet"/>
      <w:lvlText w:val=""/>
      <w:lvlJc w:val="left"/>
      <w:pPr>
        <w:ind w:left="2160" w:hanging="360"/>
      </w:pPr>
      <w:rPr>
        <w:rFonts w:ascii="Wingdings" w:hAnsi="Wingdings" w:hint="default"/>
      </w:rPr>
    </w:lvl>
    <w:lvl w:ilvl="3" w:tplc="831E93A6">
      <w:start w:val="1"/>
      <w:numFmt w:val="bullet"/>
      <w:lvlText w:val=""/>
      <w:lvlJc w:val="left"/>
      <w:pPr>
        <w:ind w:left="2880" w:hanging="360"/>
      </w:pPr>
      <w:rPr>
        <w:rFonts w:ascii="Symbol" w:hAnsi="Symbol" w:hint="default"/>
      </w:rPr>
    </w:lvl>
    <w:lvl w:ilvl="4" w:tplc="F58A3FF0">
      <w:start w:val="1"/>
      <w:numFmt w:val="bullet"/>
      <w:lvlText w:val="o"/>
      <w:lvlJc w:val="left"/>
      <w:pPr>
        <w:ind w:left="3600" w:hanging="360"/>
      </w:pPr>
      <w:rPr>
        <w:rFonts w:ascii="Courier New" w:hAnsi="Courier New" w:hint="default"/>
      </w:rPr>
    </w:lvl>
    <w:lvl w:ilvl="5" w:tplc="323A6AE0">
      <w:start w:val="1"/>
      <w:numFmt w:val="bullet"/>
      <w:lvlText w:val=""/>
      <w:lvlJc w:val="left"/>
      <w:pPr>
        <w:ind w:left="4320" w:hanging="360"/>
      </w:pPr>
      <w:rPr>
        <w:rFonts w:ascii="Wingdings" w:hAnsi="Wingdings" w:hint="default"/>
      </w:rPr>
    </w:lvl>
    <w:lvl w:ilvl="6" w:tplc="8C5050D6">
      <w:start w:val="1"/>
      <w:numFmt w:val="bullet"/>
      <w:lvlText w:val=""/>
      <w:lvlJc w:val="left"/>
      <w:pPr>
        <w:ind w:left="5040" w:hanging="360"/>
      </w:pPr>
      <w:rPr>
        <w:rFonts w:ascii="Symbol" w:hAnsi="Symbol" w:hint="default"/>
      </w:rPr>
    </w:lvl>
    <w:lvl w:ilvl="7" w:tplc="A43658E0">
      <w:start w:val="1"/>
      <w:numFmt w:val="bullet"/>
      <w:lvlText w:val="o"/>
      <w:lvlJc w:val="left"/>
      <w:pPr>
        <w:ind w:left="5760" w:hanging="360"/>
      </w:pPr>
      <w:rPr>
        <w:rFonts w:ascii="Courier New" w:hAnsi="Courier New" w:hint="default"/>
      </w:rPr>
    </w:lvl>
    <w:lvl w:ilvl="8" w:tplc="FF0046AC">
      <w:start w:val="1"/>
      <w:numFmt w:val="bullet"/>
      <w:lvlText w:val=""/>
      <w:lvlJc w:val="left"/>
      <w:pPr>
        <w:ind w:left="6480" w:hanging="360"/>
      </w:pPr>
      <w:rPr>
        <w:rFonts w:ascii="Wingdings" w:hAnsi="Wingdings" w:hint="default"/>
      </w:rPr>
    </w:lvl>
  </w:abstractNum>
  <w:abstractNum w:abstractNumId="6" w15:restartNumberingAfterBreak="0">
    <w:nsid w:val="19D871D5"/>
    <w:multiLevelType w:val="hybridMultilevel"/>
    <w:tmpl w:val="46CA043C"/>
    <w:lvl w:ilvl="0" w:tplc="C024D890">
      <w:start w:val="1"/>
      <w:numFmt w:val="bullet"/>
      <w:lvlText w:val=""/>
      <w:lvlJc w:val="left"/>
      <w:pPr>
        <w:ind w:left="720" w:hanging="360"/>
      </w:pPr>
      <w:rPr>
        <w:rFonts w:ascii="Symbol" w:hAnsi="Symbol" w:hint="default"/>
      </w:rPr>
    </w:lvl>
    <w:lvl w:ilvl="1" w:tplc="B7B092BE">
      <w:start w:val="1"/>
      <w:numFmt w:val="bullet"/>
      <w:lvlText w:val=""/>
      <w:lvlJc w:val="left"/>
      <w:pPr>
        <w:ind w:left="1440" w:hanging="360"/>
      </w:pPr>
      <w:rPr>
        <w:rFonts w:ascii="Symbol" w:hAnsi="Symbol" w:hint="default"/>
      </w:rPr>
    </w:lvl>
    <w:lvl w:ilvl="2" w:tplc="EB5252AE">
      <w:start w:val="1"/>
      <w:numFmt w:val="bullet"/>
      <w:lvlText w:val=""/>
      <w:lvlJc w:val="left"/>
      <w:pPr>
        <w:ind w:left="2160" w:hanging="360"/>
      </w:pPr>
      <w:rPr>
        <w:rFonts w:ascii="Wingdings" w:hAnsi="Wingdings" w:hint="default"/>
      </w:rPr>
    </w:lvl>
    <w:lvl w:ilvl="3" w:tplc="68B667EC">
      <w:start w:val="1"/>
      <w:numFmt w:val="bullet"/>
      <w:lvlText w:val=""/>
      <w:lvlJc w:val="left"/>
      <w:pPr>
        <w:ind w:left="2880" w:hanging="360"/>
      </w:pPr>
      <w:rPr>
        <w:rFonts w:ascii="Symbol" w:hAnsi="Symbol" w:hint="default"/>
      </w:rPr>
    </w:lvl>
    <w:lvl w:ilvl="4" w:tplc="5B44A498">
      <w:start w:val="1"/>
      <w:numFmt w:val="bullet"/>
      <w:lvlText w:val="o"/>
      <w:lvlJc w:val="left"/>
      <w:pPr>
        <w:ind w:left="3600" w:hanging="360"/>
      </w:pPr>
      <w:rPr>
        <w:rFonts w:ascii="Courier New" w:hAnsi="Courier New" w:hint="default"/>
      </w:rPr>
    </w:lvl>
    <w:lvl w:ilvl="5" w:tplc="F5CAC890">
      <w:start w:val="1"/>
      <w:numFmt w:val="bullet"/>
      <w:lvlText w:val=""/>
      <w:lvlJc w:val="left"/>
      <w:pPr>
        <w:ind w:left="4320" w:hanging="360"/>
      </w:pPr>
      <w:rPr>
        <w:rFonts w:ascii="Wingdings" w:hAnsi="Wingdings" w:hint="default"/>
      </w:rPr>
    </w:lvl>
    <w:lvl w:ilvl="6" w:tplc="DA1A9394">
      <w:start w:val="1"/>
      <w:numFmt w:val="bullet"/>
      <w:lvlText w:val=""/>
      <w:lvlJc w:val="left"/>
      <w:pPr>
        <w:ind w:left="5040" w:hanging="360"/>
      </w:pPr>
      <w:rPr>
        <w:rFonts w:ascii="Symbol" w:hAnsi="Symbol" w:hint="default"/>
      </w:rPr>
    </w:lvl>
    <w:lvl w:ilvl="7" w:tplc="215E93B4">
      <w:start w:val="1"/>
      <w:numFmt w:val="bullet"/>
      <w:lvlText w:val="o"/>
      <w:lvlJc w:val="left"/>
      <w:pPr>
        <w:ind w:left="5760" w:hanging="360"/>
      </w:pPr>
      <w:rPr>
        <w:rFonts w:ascii="Courier New" w:hAnsi="Courier New" w:hint="default"/>
      </w:rPr>
    </w:lvl>
    <w:lvl w:ilvl="8" w:tplc="CD8E57A4">
      <w:start w:val="1"/>
      <w:numFmt w:val="bullet"/>
      <w:lvlText w:val=""/>
      <w:lvlJc w:val="left"/>
      <w:pPr>
        <w:ind w:left="6480" w:hanging="360"/>
      </w:pPr>
      <w:rPr>
        <w:rFonts w:ascii="Wingdings" w:hAnsi="Wingdings" w:hint="default"/>
      </w:rPr>
    </w:lvl>
  </w:abstractNum>
  <w:abstractNum w:abstractNumId="7" w15:restartNumberingAfterBreak="0">
    <w:nsid w:val="1B83FC96"/>
    <w:multiLevelType w:val="hybridMultilevel"/>
    <w:tmpl w:val="EA2AE052"/>
    <w:lvl w:ilvl="0" w:tplc="40B86456">
      <w:start w:val="1"/>
      <w:numFmt w:val="bullet"/>
      <w:lvlText w:val=""/>
      <w:lvlJc w:val="left"/>
      <w:pPr>
        <w:ind w:left="720" w:hanging="360"/>
      </w:pPr>
      <w:rPr>
        <w:rFonts w:ascii="Symbol" w:hAnsi="Symbol" w:hint="default"/>
      </w:rPr>
    </w:lvl>
    <w:lvl w:ilvl="1" w:tplc="BF86FFEE">
      <w:start w:val="1"/>
      <w:numFmt w:val="bullet"/>
      <w:lvlText w:val="-"/>
      <w:lvlJc w:val="left"/>
      <w:pPr>
        <w:ind w:left="1440" w:hanging="360"/>
      </w:pPr>
      <w:rPr>
        <w:rFonts w:ascii="Calibri" w:hAnsi="Calibri" w:hint="default"/>
      </w:rPr>
    </w:lvl>
    <w:lvl w:ilvl="2" w:tplc="01C426B4">
      <w:start w:val="1"/>
      <w:numFmt w:val="bullet"/>
      <w:lvlText w:val=""/>
      <w:lvlJc w:val="left"/>
      <w:pPr>
        <w:ind w:left="2160" w:hanging="360"/>
      </w:pPr>
      <w:rPr>
        <w:rFonts w:ascii="Wingdings" w:hAnsi="Wingdings" w:hint="default"/>
      </w:rPr>
    </w:lvl>
    <w:lvl w:ilvl="3" w:tplc="5066DBA6">
      <w:start w:val="1"/>
      <w:numFmt w:val="bullet"/>
      <w:lvlText w:val=""/>
      <w:lvlJc w:val="left"/>
      <w:pPr>
        <w:ind w:left="2880" w:hanging="360"/>
      </w:pPr>
      <w:rPr>
        <w:rFonts w:ascii="Symbol" w:hAnsi="Symbol" w:hint="default"/>
      </w:rPr>
    </w:lvl>
    <w:lvl w:ilvl="4" w:tplc="2F7885DA">
      <w:start w:val="1"/>
      <w:numFmt w:val="bullet"/>
      <w:lvlText w:val="o"/>
      <w:lvlJc w:val="left"/>
      <w:pPr>
        <w:ind w:left="3600" w:hanging="360"/>
      </w:pPr>
      <w:rPr>
        <w:rFonts w:ascii="Courier New" w:hAnsi="Courier New" w:hint="default"/>
      </w:rPr>
    </w:lvl>
    <w:lvl w:ilvl="5" w:tplc="95AEA9B2">
      <w:start w:val="1"/>
      <w:numFmt w:val="bullet"/>
      <w:lvlText w:val=""/>
      <w:lvlJc w:val="left"/>
      <w:pPr>
        <w:ind w:left="4320" w:hanging="360"/>
      </w:pPr>
      <w:rPr>
        <w:rFonts w:ascii="Wingdings" w:hAnsi="Wingdings" w:hint="default"/>
      </w:rPr>
    </w:lvl>
    <w:lvl w:ilvl="6" w:tplc="7B96CE9A">
      <w:start w:val="1"/>
      <w:numFmt w:val="bullet"/>
      <w:lvlText w:val=""/>
      <w:lvlJc w:val="left"/>
      <w:pPr>
        <w:ind w:left="5040" w:hanging="360"/>
      </w:pPr>
      <w:rPr>
        <w:rFonts w:ascii="Symbol" w:hAnsi="Symbol" w:hint="default"/>
      </w:rPr>
    </w:lvl>
    <w:lvl w:ilvl="7" w:tplc="7D28CBB8">
      <w:start w:val="1"/>
      <w:numFmt w:val="bullet"/>
      <w:lvlText w:val="o"/>
      <w:lvlJc w:val="left"/>
      <w:pPr>
        <w:ind w:left="5760" w:hanging="360"/>
      </w:pPr>
      <w:rPr>
        <w:rFonts w:ascii="Courier New" w:hAnsi="Courier New" w:hint="default"/>
      </w:rPr>
    </w:lvl>
    <w:lvl w:ilvl="8" w:tplc="FDFEBA4C">
      <w:start w:val="1"/>
      <w:numFmt w:val="bullet"/>
      <w:lvlText w:val=""/>
      <w:lvlJc w:val="left"/>
      <w:pPr>
        <w:ind w:left="6480" w:hanging="360"/>
      </w:pPr>
      <w:rPr>
        <w:rFonts w:ascii="Wingdings" w:hAnsi="Wingdings" w:hint="default"/>
      </w:rPr>
    </w:lvl>
  </w:abstractNum>
  <w:abstractNum w:abstractNumId="8" w15:restartNumberingAfterBreak="0">
    <w:nsid w:val="3036BAF2"/>
    <w:multiLevelType w:val="hybridMultilevel"/>
    <w:tmpl w:val="CF6CF82E"/>
    <w:lvl w:ilvl="0" w:tplc="B8869380">
      <w:start w:val="1"/>
      <w:numFmt w:val="bullet"/>
      <w:lvlText w:val="-"/>
      <w:lvlJc w:val="left"/>
      <w:pPr>
        <w:ind w:left="720" w:hanging="360"/>
      </w:pPr>
      <w:rPr>
        <w:rFonts w:ascii="Calibri" w:hAnsi="Calibri" w:hint="default"/>
      </w:rPr>
    </w:lvl>
    <w:lvl w:ilvl="1" w:tplc="252C8700">
      <w:start w:val="1"/>
      <w:numFmt w:val="bullet"/>
      <w:lvlText w:val="o"/>
      <w:lvlJc w:val="left"/>
      <w:pPr>
        <w:ind w:left="1440" w:hanging="360"/>
      </w:pPr>
      <w:rPr>
        <w:rFonts w:ascii="Courier New" w:hAnsi="Courier New" w:hint="default"/>
      </w:rPr>
    </w:lvl>
    <w:lvl w:ilvl="2" w:tplc="943E7AC2">
      <w:start w:val="1"/>
      <w:numFmt w:val="bullet"/>
      <w:lvlText w:val=""/>
      <w:lvlJc w:val="left"/>
      <w:pPr>
        <w:ind w:left="2160" w:hanging="360"/>
      </w:pPr>
      <w:rPr>
        <w:rFonts w:ascii="Wingdings" w:hAnsi="Wingdings" w:hint="default"/>
      </w:rPr>
    </w:lvl>
    <w:lvl w:ilvl="3" w:tplc="D26AD0B4">
      <w:start w:val="1"/>
      <w:numFmt w:val="bullet"/>
      <w:lvlText w:val=""/>
      <w:lvlJc w:val="left"/>
      <w:pPr>
        <w:ind w:left="2880" w:hanging="360"/>
      </w:pPr>
      <w:rPr>
        <w:rFonts w:ascii="Symbol" w:hAnsi="Symbol" w:hint="default"/>
      </w:rPr>
    </w:lvl>
    <w:lvl w:ilvl="4" w:tplc="3824139E">
      <w:start w:val="1"/>
      <w:numFmt w:val="bullet"/>
      <w:lvlText w:val="o"/>
      <w:lvlJc w:val="left"/>
      <w:pPr>
        <w:ind w:left="3600" w:hanging="360"/>
      </w:pPr>
      <w:rPr>
        <w:rFonts w:ascii="Courier New" w:hAnsi="Courier New" w:hint="default"/>
      </w:rPr>
    </w:lvl>
    <w:lvl w:ilvl="5" w:tplc="DACC404C">
      <w:start w:val="1"/>
      <w:numFmt w:val="bullet"/>
      <w:lvlText w:val=""/>
      <w:lvlJc w:val="left"/>
      <w:pPr>
        <w:ind w:left="4320" w:hanging="360"/>
      </w:pPr>
      <w:rPr>
        <w:rFonts w:ascii="Wingdings" w:hAnsi="Wingdings" w:hint="default"/>
      </w:rPr>
    </w:lvl>
    <w:lvl w:ilvl="6" w:tplc="38740966">
      <w:start w:val="1"/>
      <w:numFmt w:val="bullet"/>
      <w:lvlText w:val=""/>
      <w:lvlJc w:val="left"/>
      <w:pPr>
        <w:ind w:left="5040" w:hanging="360"/>
      </w:pPr>
      <w:rPr>
        <w:rFonts w:ascii="Symbol" w:hAnsi="Symbol" w:hint="default"/>
      </w:rPr>
    </w:lvl>
    <w:lvl w:ilvl="7" w:tplc="CFCA232E">
      <w:start w:val="1"/>
      <w:numFmt w:val="bullet"/>
      <w:lvlText w:val="o"/>
      <w:lvlJc w:val="left"/>
      <w:pPr>
        <w:ind w:left="5760" w:hanging="360"/>
      </w:pPr>
      <w:rPr>
        <w:rFonts w:ascii="Courier New" w:hAnsi="Courier New" w:hint="default"/>
      </w:rPr>
    </w:lvl>
    <w:lvl w:ilvl="8" w:tplc="1D0CA690">
      <w:start w:val="1"/>
      <w:numFmt w:val="bullet"/>
      <w:lvlText w:val=""/>
      <w:lvlJc w:val="left"/>
      <w:pPr>
        <w:ind w:left="6480" w:hanging="360"/>
      </w:pPr>
      <w:rPr>
        <w:rFonts w:ascii="Wingdings" w:hAnsi="Wingdings" w:hint="default"/>
      </w:rPr>
    </w:lvl>
  </w:abstractNum>
  <w:abstractNum w:abstractNumId="9" w15:restartNumberingAfterBreak="0">
    <w:nsid w:val="4E180EBF"/>
    <w:multiLevelType w:val="hybridMultilevel"/>
    <w:tmpl w:val="422AAE6C"/>
    <w:lvl w:ilvl="0" w:tplc="1BEA4EE0">
      <w:start w:val="1"/>
      <w:numFmt w:val="bullet"/>
      <w:lvlText w:val=""/>
      <w:lvlJc w:val="left"/>
      <w:pPr>
        <w:ind w:left="720" w:hanging="360"/>
      </w:pPr>
      <w:rPr>
        <w:rFonts w:ascii="Symbol" w:hAnsi="Symbol" w:hint="default"/>
      </w:rPr>
    </w:lvl>
    <w:lvl w:ilvl="1" w:tplc="76123308">
      <w:start w:val="1"/>
      <w:numFmt w:val="bullet"/>
      <w:lvlText w:val="-"/>
      <w:lvlJc w:val="left"/>
      <w:pPr>
        <w:ind w:left="1440" w:hanging="360"/>
      </w:pPr>
      <w:rPr>
        <w:rFonts w:ascii="Calibri" w:hAnsi="Calibri" w:hint="default"/>
      </w:rPr>
    </w:lvl>
    <w:lvl w:ilvl="2" w:tplc="0DC0BD44">
      <w:start w:val="1"/>
      <w:numFmt w:val="bullet"/>
      <w:lvlText w:val=""/>
      <w:lvlJc w:val="left"/>
      <w:pPr>
        <w:ind w:left="2160" w:hanging="360"/>
      </w:pPr>
      <w:rPr>
        <w:rFonts w:ascii="Wingdings" w:hAnsi="Wingdings" w:hint="default"/>
      </w:rPr>
    </w:lvl>
    <w:lvl w:ilvl="3" w:tplc="74403120">
      <w:start w:val="1"/>
      <w:numFmt w:val="bullet"/>
      <w:lvlText w:val=""/>
      <w:lvlJc w:val="left"/>
      <w:pPr>
        <w:ind w:left="2880" w:hanging="360"/>
      </w:pPr>
      <w:rPr>
        <w:rFonts w:ascii="Symbol" w:hAnsi="Symbol" w:hint="default"/>
      </w:rPr>
    </w:lvl>
    <w:lvl w:ilvl="4" w:tplc="F968B242">
      <w:start w:val="1"/>
      <w:numFmt w:val="bullet"/>
      <w:lvlText w:val="o"/>
      <w:lvlJc w:val="left"/>
      <w:pPr>
        <w:ind w:left="3600" w:hanging="360"/>
      </w:pPr>
      <w:rPr>
        <w:rFonts w:ascii="Courier New" w:hAnsi="Courier New" w:hint="default"/>
      </w:rPr>
    </w:lvl>
    <w:lvl w:ilvl="5" w:tplc="202229C0">
      <w:start w:val="1"/>
      <w:numFmt w:val="bullet"/>
      <w:lvlText w:val=""/>
      <w:lvlJc w:val="left"/>
      <w:pPr>
        <w:ind w:left="4320" w:hanging="360"/>
      </w:pPr>
      <w:rPr>
        <w:rFonts w:ascii="Wingdings" w:hAnsi="Wingdings" w:hint="default"/>
      </w:rPr>
    </w:lvl>
    <w:lvl w:ilvl="6" w:tplc="2410D03E">
      <w:start w:val="1"/>
      <w:numFmt w:val="bullet"/>
      <w:lvlText w:val=""/>
      <w:lvlJc w:val="left"/>
      <w:pPr>
        <w:ind w:left="5040" w:hanging="360"/>
      </w:pPr>
      <w:rPr>
        <w:rFonts w:ascii="Symbol" w:hAnsi="Symbol" w:hint="default"/>
      </w:rPr>
    </w:lvl>
    <w:lvl w:ilvl="7" w:tplc="5580A702">
      <w:start w:val="1"/>
      <w:numFmt w:val="bullet"/>
      <w:lvlText w:val="o"/>
      <w:lvlJc w:val="left"/>
      <w:pPr>
        <w:ind w:left="5760" w:hanging="360"/>
      </w:pPr>
      <w:rPr>
        <w:rFonts w:ascii="Courier New" w:hAnsi="Courier New" w:hint="default"/>
      </w:rPr>
    </w:lvl>
    <w:lvl w:ilvl="8" w:tplc="A47E141E">
      <w:start w:val="1"/>
      <w:numFmt w:val="bullet"/>
      <w:lvlText w:val=""/>
      <w:lvlJc w:val="left"/>
      <w:pPr>
        <w:ind w:left="6480" w:hanging="360"/>
      </w:pPr>
      <w:rPr>
        <w:rFonts w:ascii="Wingdings" w:hAnsi="Wingdings" w:hint="default"/>
      </w:rPr>
    </w:lvl>
  </w:abstractNum>
  <w:abstractNum w:abstractNumId="10" w15:restartNumberingAfterBreak="0">
    <w:nsid w:val="69B5BC25"/>
    <w:multiLevelType w:val="hybridMultilevel"/>
    <w:tmpl w:val="EB9E97BE"/>
    <w:lvl w:ilvl="0" w:tplc="E35834FA">
      <w:start w:val="1"/>
      <w:numFmt w:val="bullet"/>
      <w:lvlText w:val=""/>
      <w:lvlJc w:val="left"/>
      <w:pPr>
        <w:ind w:left="720" w:hanging="360"/>
      </w:pPr>
      <w:rPr>
        <w:rFonts w:ascii="Symbol" w:hAnsi="Symbol" w:hint="default"/>
      </w:rPr>
    </w:lvl>
    <w:lvl w:ilvl="1" w:tplc="CBE6BA52">
      <w:start w:val="1"/>
      <w:numFmt w:val="bullet"/>
      <w:lvlText w:val="o"/>
      <w:lvlJc w:val="left"/>
      <w:pPr>
        <w:ind w:left="1440" w:hanging="360"/>
      </w:pPr>
      <w:rPr>
        <w:rFonts w:ascii="Courier New" w:hAnsi="Courier New" w:hint="default"/>
      </w:rPr>
    </w:lvl>
    <w:lvl w:ilvl="2" w:tplc="5156E1B8">
      <w:start w:val="1"/>
      <w:numFmt w:val="bullet"/>
      <w:lvlText w:val=""/>
      <w:lvlJc w:val="left"/>
      <w:pPr>
        <w:ind w:left="2160" w:hanging="360"/>
      </w:pPr>
      <w:rPr>
        <w:rFonts w:ascii="Wingdings" w:hAnsi="Wingdings" w:hint="default"/>
      </w:rPr>
    </w:lvl>
    <w:lvl w:ilvl="3" w:tplc="D29A08D2">
      <w:start w:val="1"/>
      <w:numFmt w:val="bullet"/>
      <w:lvlText w:val=""/>
      <w:lvlJc w:val="left"/>
      <w:pPr>
        <w:ind w:left="2880" w:hanging="360"/>
      </w:pPr>
      <w:rPr>
        <w:rFonts w:ascii="Symbol" w:hAnsi="Symbol" w:hint="default"/>
      </w:rPr>
    </w:lvl>
    <w:lvl w:ilvl="4" w:tplc="BE4CDA40">
      <w:start w:val="1"/>
      <w:numFmt w:val="bullet"/>
      <w:lvlText w:val="o"/>
      <w:lvlJc w:val="left"/>
      <w:pPr>
        <w:ind w:left="3600" w:hanging="360"/>
      </w:pPr>
      <w:rPr>
        <w:rFonts w:ascii="Courier New" w:hAnsi="Courier New" w:hint="default"/>
      </w:rPr>
    </w:lvl>
    <w:lvl w:ilvl="5" w:tplc="4EE41246">
      <w:start w:val="1"/>
      <w:numFmt w:val="bullet"/>
      <w:lvlText w:val=""/>
      <w:lvlJc w:val="left"/>
      <w:pPr>
        <w:ind w:left="4320" w:hanging="360"/>
      </w:pPr>
      <w:rPr>
        <w:rFonts w:ascii="Wingdings" w:hAnsi="Wingdings" w:hint="default"/>
      </w:rPr>
    </w:lvl>
    <w:lvl w:ilvl="6" w:tplc="4342C90C">
      <w:start w:val="1"/>
      <w:numFmt w:val="bullet"/>
      <w:lvlText w:val=""/>
      <w:lvlJc w:val="left"/>
      <w:pPr>
        <w:ind w:left="5040" w:hanging="360"/>
      </w:pPr>
      <w:rPr>
        <w:rFonts w:ascii="Symbol" w:hAnsi="Symbol" w:hint="default"/>
      </w:rPr>
    </w:lvl>
    <w:lvl w:ilvl="7" w:tplc="5C2EC054">
      <w:start w:val="1"/>
      <w:numFmt w:val="bullet"/>
      <w:lvlText w:val="o"/>
      <w:lvlJc w:val="left"/>
      <w:pPr>
        <w:ind w:left="5760" w:hanging="360"/>
      </w:pPr>
      <w:rPr>
        <w:rFonts w:ascii="Courier New" w:hAnsi="Courier New" w:hint="default"/>
      </w:rPr>
    </w:lvl>
    <w:lvl w:ilvl="8" w:tplc="D9623618">
      <w:start w:val="1"/>
      <w:numFmt w:val="bullet"/>
      <w:lvlText w:val=""/>
      <w:lvlJc w:val="left"/>
      <w:pPr>
        <w:ind w:left="6480" w:hanging="360"/>
      </w:pPr>
      <w:rPr>
        <w:rFonts w:ascii="Wingdings" w:hAnsi="Wingdings" w:hint="default"/>
      </w:rPr>
    </w:lvl>
  </w:abstractNum>
  <w:abstractNum w:abstractNumId="11" w15:restartNumberingAfterBreak="0">
    <w:nsid w:val="6B766005"/>
    <w:multiLevelType w:val="hybridMultilevel"/>
    <w:tmpl w:val="FA9CE7A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F7716C"/>
    <w:multiLevelType w:val="hybridMultilevel"/>
    <w:tmpl w:val="0D920B6E"/>
    <w:lvl w:ilvl="0" w:tplc="FE56F2B6">
      <w:start w:val="1"/>
      <w:numFmt w:val="bullet"/>
      <w:lvlText w:val=""/>
      <w:lvlJc w:val="left"/>
      <w:pPr>
        <w:ind w:left="720" w:hanging="360"/>
      </w:pPr>
      <w:rPr>
        <w:rFonts w:ascii="Symbol" w:hAnsi="Symbol" w:hint="default"/>
      </w:rPr>
    </w:lvl>
    <w:lvl w:ilvl="1" w:tplc="C46C0632">
      <w:start w:val="1"/>
      <w:numFmt w:val="bullet"/>
      <w:lvlText w:val="o"/>
      <w:lvlJc w:val="left"/>
      <w:pPr>
        <w:ind w:left="1440" w:hanging="360"/>
      </w:pPr>
      <w:rPr>
        <w:rFonts w:ascii="Courier New" w:hAnsi="Courier New" w:hint="default"/>
      </w:rPr>
    </w:lvl>
    <w:lvl w:ilvl="2" w:tplc="114609B2">
      <w:start w:val="1"/>
      <w:numFmt w:val="bullet"/>
      <w:lvlText w:val=""/>
      <w:lvlJc w:val="left"/>
      <w:pPr>
        <w:ind w:left="2160" w:hanging="360"/>
      </w:pPr>
      <w:rPr>
        <w:rFonts w:ascii="Wingdings" w:hAnsi="Wingdings" w:hint="default"/>
      </w:rPr>
    </w:lvl>
    <w:lvl w:ilvl="3" w:tplc="745413FC">
      <w:start w:val="1"/>
      <w:numFmt w:val="bullet"/>
      <w:lvlText w:val=""/>
      <w:lvlJc w:val="left"/>
      <w:pPr>
        <w:ind w:left="2880" w:hanging="360"/>
      </w:pPr>
      <w:rPr>
        <w:rFonts w:ascii="Symbol" w:hAnsi="Symbol" w:hint="default"/>
      </w:rPr>
    </w:lvl>
    <w:lvl w:ilvl="4" w:tplc="16A2C942">
      <w:start w:val="1"/>
      <w:numFmt w:val="bullet"/>
      <w:lvlText w:val="o"/>
      <w:lvlJc w:val="left"/>
      <w:pPr>
        <w:ind w:left="3600" w:hanging="360"/>
      </w:pPr>
      <w:rPr>
        <w:rFonts w:ascii="Courier New" w:hAnsi="Courier New" w:hint="default"/>
      </w:rPr>
    </w:lvl>
    <w:lvl w:ilvl="5" w:tplc="735C184A">
      <w:start w:val="1"/>
      <w:numFmt w:val="bullet"/>
      <w:lvlText w:val=""/>
      <w:lvlJc w:val="left"/>
      <w:pPr>
        <w:ind w:left="4320" w:hanging="360"/>
      </w:pPr>
      <w:rPr>
        <w:rFonts w:ascii="Wingdings" w:hAnsi="Wingdings" w:hint="default"/>
      </w:rPr>
    </w:lvl>
    <w:lvl w:ilvl="6" w:tplc="20AE0D96">
      <w:start w:val="1"/>
      <w:numFmt w:val="bullet"/>
      <w:lvlText w:val=""/>
      <w:lvlJc w:val="left"/>
      <w:pPr>
        <w:ind w:left="5040" w:hanging="360"/>
      </w:pPr>
      <w:rPr>
        <w:rFonts w:ascii="Symbol" w:hAnsi="Symbol" w:hint="default"/>
      </w:rPr>
    </w:lvl>
    <w:lvl w:ilvl="7" w:tplc="915C199C">
      <w:start w:val="1"/>
      <w:numFmt w:val="bullet"/>
      <w:lvlText w:val="o"/>
      <w:lvlJc w:val="left"/>
      <w:pPr>
        <w:ind w:left="5760" w:hanging="360"/>
      </w:pPr>
      <w:rPr>
        <w:rFonts w:ascii="Courier New" w:hAnsi="Courier New" w:hint="default"/>
      </w:rPr>
    </w:lvl>
    <w:lvl w:ilvl="8" w:tplc="F60236C4">
      <w:start w:val="1"/>
      <w:numFmt w:val="bullet"/>
      <w:lvlText w:val=""/>
      <w:lvlJc w:val="left"/>
      <w:pPr>
        <w:ind w:left="6480" w:hanging="360"/>
      </w:pPr>
      <w:rPr>
        <w:rFonts w:ascii="Wingdings" w:hAnsi="Wingdings" w:hint="default"/>
      </w:rPr>
    </w:lvl>
  </w:abstractNum>
  <w:num w:numId="1" w16cid:durableId="387726627">
    <w:abstractNumId w:val="6"/>
  </w:num>
  <w:num w:numId="2" w16cid:durableId="424611796">
    <w:abstractNumId w:val="10"/>
  </w:num>
  <w:num w:numId="3" w16cid:durableId="1698431217">
    <w:abstractNumId w:val="4"/>
  </w:num>
  <w:num w:numId="4" w16cid:durableId="1452895100">
    <w:abstractNumId w:val="12"/>
  </w:num>
  <w:num w:numId="5" w16cid:durableId="1833253984">
    <w:abstractNumId w:val="3"/>
  </w:num>
  <w:num w:numId="6" w16cid:durableId="1478958374">
    <w:abstractNumId w:val="1"/>
  </w:num>
  <w:num w:numId="7" w16cid:durableId="1997150380">
    <w:abstractNumId w:val="5"/>
  </w:num>
  <w:num w:numId="8" w16cid:durableId="698898013">
    <w:abstractNumId w:val="0"/>
  </w:num>
  <w:num w:numId="9" w16cid:durableId="1432240202">
    <w:abstractNumId w:val="8"/>
  </w:num>
  <w:num w:numId="10" w16cid:durableId="878131234">
    <w:abstractNumId w:val="2"/>
  </w:num>
  <w:num w:numId="11" w16cid:durableId="341708307">
    <w:abstractNumId w:val="9"/>
  </w:num>
  <w:num w:numId="12" w16cid:durableId="399715562">
    <w:abstractNumId w:val="7"/>
  </w:num>
  <w:num w:numId="13" w16cid:durableId="5423323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A9"/>
    <w:rsid w:val="00100AC7"/>
    <w:rsid w:val="00106527"/>
    <w:rsid w:val="00145AA4"/>
    <w:rsid w:val="0025246F"/>
    <w:rsid w:val="00257328"/>
    <w:rsid w:val="002614E3"/>
    <w:rsid w:val="00286366"/>
    <w:rsid w:val="002D4522"/>
    <w:rsid w:val="00367801"/>
    <w:rsid w:val="003826A9"/>
    <w:rsid w:val="003D136B"/>
    <w:rsid w:val="0046341C"/>
    <w:rsid w:val="00486393"/>
    <w:rsid w:val="00487B0F"/>
    <w:rsid w:val="00497953"/>
    <w:rsid w:val="004C0D41"/>
    <w:rsid w:val="004D0E04"/>
    <w:rsid w:val="00575CFC"/>
    <w:rsid w:val="005B3566"/>
    <w:rsid w:val="005F6F30"/>
    <w:rsid w:val="00605AFC"/>
    <w:rsid w:val="00611390"/>
    <w:rsid w:val="00656798"/>
    <w:rsid w:val="00725FE5"/>
    <w:rsid w:val="0077590E"/>
    <w:rsid w:val="007F6B29"/>
    <w:rsid w:val="008215A2"/>
    <w:rsid w:val="008740D5"/>
    <w:rsid w:val="00885A40"/>
    <w:rsid w:val="00897DF1"/>
    <w:rsid w:val="00941C31"/>
    <w:rsid w:val="00956359"/>
    <w:rsid w:val="0096379B"/>
    <w:rsid w:val="0096604E"/>
    <w:rsid w:val="009685A7"/>
    <w:rsid w:val="00985103"/>
    <w:rsid w:val="009A3F94"/>
    <w:rsid w:val="00A02702"/>
    <w:rsid w:val="00A54ACF"/>
    <w:rsid w:val="00A553FA"/>
    <w:rsid w:val="00A7228E"/>
    <w:rsid w:val="00A92DCB"/>
    <w:rsid w:val="00AB7AA0"/>
    <w:rsid w:val="00AD4787"/>
    <w:rsid w:val="00B442B8"/>
    <w:rsid w:val="00B82A79"/>
    <w:rsid w:val="00B83018"/>
    <w:rsid w:val="00B94393"/>
    <w:rsid w:val="00C03610"/>
    <w:rsid w:val="00C203CC"/>
    <w:rsid w:val="00C8663B"/>
    <w:rsid w:val="00CC7A95"/>
    <w:rsid w:val="00D579EA"/>
    <w:rsid w:val="00D872A9"/>
    <w:rsid w:val="00DA21BF"/>
    <w:rsid w:val="00E05ADD"/>
    <w:rsid w:val="00E12789"/>
    <w:rsid w:val="00E23E2F"/>
    <w:rsid w:val="00F12B42"/>
    <w:rsid w:val="00FB2863"/>
    <w:rsid w:val="00FF3681"/>
    <w:rsid w:val="01D50D72"/>
    <w:rsid w:val="0345B40D"/>
    <w:rsid w:val="03A1DA20"/>
    <w:rsid w:val="05E71FF1"/>
    <w:rsid w:val="0689F5E6"/>
    <w:rsid w:val="069C2855"/>
    <w:rsid w:val="06D6FE10"/>
    <w:rsid w:val="06EB395E"/>
    <w:rsid w:val="079F1FB0"/>
    <w:rsid w:val="07EC6D44"/>
    <w:rsid w:val="093A3D2B"/>
    <w:rsid w:val="0A6A156E"/>
    <w:rsid w:val="0A8181AE"/>
    <w:rsid w:val="0AF16871"/>
    <w:rsid w:val="0B348DE9"/>
    <w:rsid w:val="0CF6C46D"/>
    <w:rsid w:val="0D323DAA"/>
    <w:rsid w:val="0D4F0978"/>
    <w:rsid w:val="0DA4C49A"/>
    <w:rsid w:val="0E920784"/>
    <w:rsid w:val="0EF14D87"/>
    <w:rsid w:val="1024AC6E"/>
    <w:rsid w:val="102CECFC"/>
    <w:rsid w:val="10C2D57D"/>
    <w:rsid w:val="11313DF3"/>
    <w:rsid w:val="1151671B"/>
    <w:rsid w:val="124D263E"/>
    <w:rsid w:val="127718DB"/>
    <w:rsid w:val="131F8691"/>
    <w:rsid w:val="13AA6376"/>
    <w:rsid w:val="14A1BA56"/>
    <w:rsid w:val="14B15B1B"/>
    <w:rsid w:val="14C3677B"/>
    <w:rsid w:val="169B661F"/>
    <w:rsid w:val="172C1198"/>
    <w:rsid w:val="175085FC"/>
    <w:rsid w:val="19123302"/>
    <w:rsid w:val="19507518"/>
    <w:rsid w:val="19EA00FA"/>
    <w:rsid w:val="1A64F541"/>
    <w:rsid w:val="1A6EFE61"/>
    <w:rsid w:val="1A981B1A"/>
    <w:rsid w:val="1B52F4CE"/>
    <w:rsid w:val="1B6E002D"/>
    <w:rsid w:val="1B8A94D2"/>
    <w:rsid w:val="1BEEBA78"/>
    <w:rsid w:val="1C92F1B3"/>
    <w:rsid w:val="1DA69F23"/>
    <w:rsid w:val="1DD1AAEB"/>
    <w:rsid w:val="1E9A6053"/>
    <w:rsid w:val="1EB517AA"/>
    <w:rsid w:val="1EE47543"/>
    <w:rsid w:val="1F02914B"/>
    <w:rsid w:val="1F792514"/>
    <w:rsid w:val="207759D4"/>
    <w:rsid w:val="209B4B42"/>
    <w:rsid w:val="20A17D37"/>
    <w:rsid w:val="2187F91C"/>
    <w:rsid w:val="22EA2D01"/>
    <w:rsid w:val="24A8950C"/>
    <w:rsid w:val="25973413"/>
    <w:rsid w:val="272C99D5"/>
    <w:rsid w:val="2754D777"/>
    <w:rsid w:val="27665FB0"/>
    <w:rsid w:val="292286BC"/>
    <w:rsid w:val="2A92BCA4"/>
    <w:rsid w:val="2BC7EBF6"/>
    <w:rsid w:val="2BEBCDFD"/>
    <w:rsid w:val="2C11B0E0"/>
    <w:rsid w:val="2D63BC57"/>
    <w:rsid w:val="2DFB6603"/>
    <w:rsid w:val="2ED24BC0"/>
    <w:rsid w:val="2F3F9621"/>
    <w:rsid w:val="2F9BFD26"/>
    <w:rsid w:val="306EBF83"/>
    <w:rsid w:val="30A10B81"/>
    <w:rsid w:val="313BBC01"/>
    <w:rsid w:val="3153DCA5"/>
    <w:rsid w:val="31E826A2"/>
    <w:rsid w:val="3308C569"/>
    <w:rsid w:val="33884B73"/>
    <w:rsid w:val="34092A7A"/>
    <w:rsid w:val="34252C37"/>
    <w:rsid w:val="346780B3"/>
    <w:rsid w:val="346FCC70"/>
    <w:rsid w:val="34A2F486"/>
    <w:rsid w:val="34FC95E7"/>
    <w:rsid w:val="35A15B64"/>
    <w:rsid w:val="3832F3C2"/>
    <w:rsid w:val="385BA580"/>
    <w:rsid w:val="38AE5C84"/>
    <w:rsid w:val="38E4319D"/>
    <w:rsid w:val="39401665"/>
    <w:rsid w:val="39B362DD"/>
    <w:rsid w:val="39EA348E"/>
    <w:rsid w:val="3A0B8225"/>
    <w:rsid w:val="3A4A2CE5"/>
    <w:rsid w:val="3AD1BCE3"/>
    <w:rsid w:val="3BF5B152"/>
    <w:rsid w:val="3D407CFF"/>
    <w:rsid w:val="3D666061"/>
    <w:rsid w:val="3E61DE08"/>
    <w:rsid w:val="3EB4D75B"/>
    <w:rsid w:val="3ED9D609"/>
    <w:rsid w:val="3F578043"/>
    <w:rsid w:val="4124E73B"/>
    <w:rsid w:val="41E1C38E"/>
    <w:rsid w:val="4230401C"/>
    <w:rsid w:val="42B4709E"/>
    <w:rsid w:val="42F753CD"/>
    <w:rsid w:val="437D93EF"/>
    <w:rsid w:val="4388487E"/>
    <w:rsid w:val="44036DAF"/>
    <w:rsid w:val="455B65E7"/>
    <w:rsid w:val="45A9C5B3"/>
    <w:rsid w:val="4678B4F9"/>
    <w:rsid w:val="46EC37CA"/>
    <w:rsid w:val="47B3AC33"/>
    <w:rsid w:val="4837D2D2"/>
    <w:rsid w:val="489C68EC"/>
    <w:rsid w:val="495CAC5E"/>
    <w:rsid w:val="4A331583"/>
    <w:rsid w:val="4BCAA76B"/>
    <w:rsid w:val="4C00D530"/>
    <w:rsid w:val="4C86C797"/>
    <w:rsid w:val="4D369C14"/>
    <w:rsid w:val="4DA5248F"/>
    <w:rsid w:val="4E08D9E9"/>
    <w:rsid w:val="4E6EA241"/>
    <w:rsid w:val="4F61CDBC"/>
    <w:rsid w:val="4F7922E6"/>
    <w:rsid w:val="508CB0BC"/>
    <w:rsid w:val="50FA1763"/>
    <w:rsid w:val="51DEBEFB"/>
    <w:rsid w:val="52A9C89A"/>
    <w:rsid w:val="52CA9468"/>
    <w:rsid w:val="53DCB54F"/>
    <w:rsid w:val="546664C9"/>
    <w:rsid w:val="5468B3FE"/>
    <w:rsid w:val="5534FC0A"/>
    <w:rsid w:val="5679020F"/>
    <w:rsid w:val="56B37305"/>
    <w:rsid w:val="574FD61C"/>
    <w:rsid w:val="5750308A"/>
    <w:rsid w:val="57E1043C"/>
    <w:rsid w:val="583296AA"/>
    <w:rsid w:val="5904DF33"/>
    <w:rsid w:val="5AB056B4"/>
    <w:rsid w:val="5B988419"/>
    <w:rsid w:val="5C44D202"/>
    <w:rsid w:val="5D1BAC35"/>
    <w:rsid w:val="5D73B420"/>
    <w:rsid w:val="5DAE3737"/>
    <w:rsid w:val="5E20809C"/>
    <w:rsid w:val="5E4A64B2"/>
    <w:rsid w:val="5E714A6D"/>
    <w:rsid w:val="5EBE4C86"/>
    <w:rsid w:val="5EC88E0A"/>
    <w:rsid w:val="5F4A0798"/>
    <w:rsid w:val="5FBC50FD"/>
    <w:rsid w:val="6127800A"/>
    <w:rsid w:val="61808C54"/>
    <w:rsid w:val="619D7912"/>
    <w:rsid w:val="6444B9DB"/>
    <w:rsid w:val="646B4DBC"/>
    <w:rsid w:val="64A788C2"/>
    <w:rsid w:val="64CF2CEC"/>
    <w:rsid w:val="64F6C09B"/>
    <w:rsid w:val="662B9281"/>
    <w:rsid w:val="663DABF6"/>
    <w:rsid w:val="66BE46E6"/>
    <w:rsid w:val="685A1747"/>
    <w:rsid w:val="68ED9C69"/>
    <w:rsid w:val="693297A3"/>
    <w:rsid w:val="694001C6"/>
    <w:rsid w:val="694BEFA2"/>
    <w:rsid w:val="69D2551A"/>
    <w:rsid w:val="69FCE936"/>
    <w:rsid w:val="6AB9321A"/>
    <w:rsid w:val="6B24370B"/>
    <w:rsid w:val="6BCC9798"/>
    <w:rsid w:val="6BE0A7E0"/>
    <w:rsid w:val="6CA4425A"/>
    <w:rsid w:val="6DD5F422"/>
    <w:rsid w:val="6E123002"/>
    <w:rsid w:val="6EA4E138"/>
    <w:rsid w:val="6F257C67"/>
    <w:rsid w:val="6F524826"/>
    <w:rsid w:val="703EA7BC"/>
    <w:rsid w:val="717632AE"/>
    <w:rsid w:val="730A1589"/>
    <w:rsid w:val="73A4D1E6"/>
    <w:rsid w:val="73E4B01F"/>
    <w:rsid w:val="73F3CF5C"/>
    <w:rsid w:val="743D4348"/>
    <w:rsid w:val="74A55F12"/>
    <w:rsid w:val="75AD46AF"/>
    <w:rsid w:val="75C10E5B"/>
    <w:rsid w:val="75D75A6C"/>
    <w:rsid w:val="76CC0FB0"/>
    <w:rsid w:val="76CD3CDB"/>
    <w:rsid w:val="76CEBC28"/>
    <w:rsid w:val="7703F91B"/>
    <w:rsid w:val="7740B817"/>
    <w:rsid w:val="77732ACD"/>
    <w:rsid w:val="780E90EB"/>
    <w:rsid w:val="784D533B"/>
    <w:rsid w:val="78E4E771"/>
    <w:rsid w:val="78FFA66D"/>
    <w:rsid w:val="790EFB2E"/>
    <w:rsid w:val="7C3CD2D5"/>
    <w:rsid w:val="7C469BF0"/>
    <w:rsid w:val="7CAA1F95"/>
    <w:rsid w:val="7CCA158F"/>
    <w:rsid w:val="7EC30CAF"/>
    <w:rsid w:val="7F260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CAB3C"/>
  <w15:chartTrackingRefBased/>
  <w15:docId w15:val="{445E112C-1E9C-4D88-9984-0B61D0FC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614E3"/>
    <w:pPr>
      <w:keepNext/>
      <w:keepLines/>
      <w:spacing w:before="40" w:after="0"/>
      <w:outlineLvl w:val="1"/>
    </w:pPr>
    <w:rPr>
      <w:rFonts w:asciiTheme="majorHAnsi" w:eastAsiaTheme="majorEastAsia" w:hAnsiTheme="majorHAnsi" w:cstheme="majorBidi"/>
      <w:color w:val="027499"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72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2A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872A9"/>
    <w:pPr>
      <w:ind w:left="720"/>
      <w:contextualSpacing/>
    </w:pPr>
  </w:style>
  <w:style w:type="character" w:customStyle="1" w:styleId="Heading2Char">
    <w:name w:val="Heading 2 Char"/>
    <w:basedOn w:val="DefaultParagraphFont"/>
    <w:link w:val="Heading2"/>
    <w:uiPriority w:val="9"/>
    <w:rsid w:val="002614E3"/>
    <w:rPr>
      <w:rFonts w:asciiTheme="majorHAnsi" w:eastAsiaTheme="majorEastAsia" w:hAnsiTheme="majorHAnsi" w:cstheme="majorBidi"/>
      <w:color w:val="027499"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ativityaustralia.org.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39CCD"/>
      </a:accent1>
      <a:accent2>
        <a:srgbClr val="ED145B"/>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7c9215-ebf6-4f8b-adf0-d5da5ae57cd6">
      <Terms xmlns="http://schemas.microsoft.com/office/infopath/2007/PartnerControls"/>
    </lcf76f155ced4ddcb4097134ff3c332f>
    <TaxCatchAll xmlns="3ad40d92-6c91-4d6e-bf78-747038ee8177" xsi:nil="true"/>
    <SharedWithUsers xmlns="3ad40d92-6c91-4d6e-bf78-747038ee8177">
      <UserInfo>
        <DisplayName>Chris  Blain</DisplayName>
        <AccountId>85</AccountId>
        <AccountType/>
      </UserInfo>
      <UserInfo>
        <DisplayName>Sally  Rehfisch</DisplayName>
        <AccountId>181</AccountId>
        <AccountType/>
      </UserInfo>
      <UserInfo>
        <DisplayName>Enya Cai</DisplayName>
        <AccountId>332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B328DC76D0B549B01935F2B861ADDA" ma:contentTypeVersion="18" ma:contentTypeDescription="Create a new document." ma:contentTypeScope="" ma:versionID="324ee78956693bdf6e8e9047d50adbbd">
  <xsd:schema xmlns:xsd="http://www.w3.org/2001/XMLSchema" xmlns:xs="http://www.w3.org/2001/XMLSchema" xmlns:p="http://schemas.microsoft.com/office/2006/metadata/properties" xmlns:ns2="3ad40d92-6c91-4d6e-bf78-747038ee8177" xmlns:ns3="d77c9215-ebf6-4f8b-adf0-d5da5ae57cd6" targetNamespace="http://schemas.microsoft.com/office/2006/metadata/properties" ma:root="true" ma:fieldsID="fb0db548b265d2130f29b305113a5a1d" ns2:_="" ns3:_="">
    <xsd:import namespace="3ad40d92-6c91-4d6e-bf78-747038ee8177"/>
    <xsd:import namespace="d77c9215-ebf6-4f8b-adf0-d5da5ae57c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40d92-6c91-4d6e-bf78-747038ee81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42eca2-1bab-4af1-ae36-c6c1a8cc0222}" ma:internalName="TaxCatchAll" ma:showField="CatchAllData" ma:web="3ad40d92-6c91-4d6e-bf78-747038ee81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7c9215-ebf6-4f8b-adf0-d5da5ae57c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0a62b0-3d9f-49b9-bef3-ef05a5727a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E4BFA-60F5-4E0A-A8EF-ADB34C4BD7A1}">
  <ds:schemaRefs>
    <ds:schemaRef ds:uri="http://schemas.microsoft.com/office/2006/metadata/properties"/>
    <ds:schemaRef ds:uri="http://schemas.microsoft.com/office/infopath/2007/PartnerControls"/>
    <ds:schemaRef ds:uri="d77c9215-ebf6-4f8b-adf0-d5da5ae57cd6"/>
    <ds:schemaRef ds:uri="3ad40d92-6c91-4d6e-bf78-747038ee8177"/>
  </ds:schemaRefs>
</ds:datastoreItem>
</file>

<file path=customXml/itemProps2.xml><?xml version="1.0" encoding="utf-8"?>
<ds:datastoreItem xmlns:ds="http://schemas.openxmlformats.org/officeDocument/2006/customXml" ds:itemID="{8CD134A6-B2A4-4383-957C-DFA210D1EE31}">
  <ds:schemaRefs>
    <ds:schemaRef ds:uri="http://schemas.microsoft.com/sharepoint/v3/contenttype/forms"/>
  </ds:schemaRefs>
</ds:datastoreItem>
</file>

<file path=customXml/itemProps3.xml><?xml version="1.0" encoding="utf-8"?>
<ds:datastoreItem xmlns:ds="http://schemas.openxmlformats.org/officeDocument/2006/customXml" ds:itemID="{5CEC9A1D-7D56-4A3E-8B6C-23FB7BEE0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40d92-6c91-4d6e-bf78-747038ee8177"/>
    <ds:schemaRef ds:uri="d77c9215-ebf6-4f8b-adf0-d5da5ae57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Rehfisch</dc:creator>
  <cp:keywords/>
  <dc:description/>
  <cp:lastModifiedBy>Sally Rehfisch</cp:lastModifiedBy>
  <cp:revision>59</cp:revision>
  <dcterms:created xsi:type="dcterms:W3CDTF">2024-01-25T00:13:00Z</dcterms:created>
  <dcterms:modified xsi:type="dcterms:W3CDTF">2024-04-23T00:21:00Z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0x010100B5B328DC76D0B549B01935F2B861ADDA</vt:lpwstr>
  </property>
  <property fmtid="{D5CDD505-2E9C-101B-9397-08002B2CF9AE}" pid="3" name="MediaServiceImageTags">
    <vt:lpwstr/>
  </property>
</Properties>
</file>